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269" w:rsidRDefault="00911977" w:rsidP="00E7226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-668333</wp:posOffset>
            </wp:positionV>
            <wp:extent cx="7539487" cy="10657603"/>
            <wp:effectExtent l="0" t="0" r="444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пасатели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9487" cy="106576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72269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ОБРАЗОВАНИЯ И НАУКИ РЕСПУБЛИКИ ТАТАРСТАН</w:t>
      </w:r>
    </w:p>
    <w:p w:rsidR="00E72269" w:rsidRDefault="00E72269" w:rsidP="00E7226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МУНИЦИПАЛЬНОЕ БЮДЖЕТНОЕ УЧРЕЖДЕНИЕ ДОПОЛНИТЕЛЬНОГО ОБРАЗОВАНИЯ «ЦЕНТР ДОПОЛНИТЕЛЬНОГО ОБРАЗОВАНИЯ </w:t>
      </w:r>
    </w:p>
    <w:p w:rsidR="00E72269" w:rsidRDefault="00E72269" w:rsidP="00E7226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ТЕТЮШСКОГО МУНИЦИПАЛЬНОГО РАЙОНА РЕСПУБЛИКИ ТАТАРСТАН»</w:t>
      </w:r>
    </w:p>
    <w:p w:rsidR="00E72269" w:rsidRDefault="00E72269" w:rsidP="00E7226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="74" w:tblpY="101"/>
        <w:tblW w:w="9889" w:type="dxa"/>
        <w:tblLook w:val="04A0" w:firstRow="1" w:lastRow="0" w:firstColumn="1" w:lastColumn="0" w:noHBand="0" w:noVBand="1"/>
      </w:tblPr>
      <w:tblGrid>
        <w:gridCol w:w="4219"/>
        <w:gridCol w:w="284"/>
        <w:gridCol w:w="5386"/>
      </w:tblGrid>
      <w:tr w:rsidR="00E72269" w:rsidTr="00E72269">
        <w:tc>
          <w:tcPr>
            <w:tcW w:w="4219" w:type="dxa"/>
          </w:tcPr>
          <w:p w:rsidR="00E72269" w:rsidRDefault="00E72269" w:rsidP="00E72269">
            <w:pPr>
              <w:pStyle w:val="a7"/>
              <w:rPr>
                <w:szCs w:val="28"/>
              </w:rPr>
            </w:pPr>
            <w:r>
              <w:rPr>
                <w:szCs w:val="28"/>
              </w:rPr>
              <w:t>Принята на заседании Педагогического совета</w:t>
            </w:r>
          </w:p>
          <w:p w:rsidR="00E72269" w:rsidRPr="004E1C6A" w:rsidRDefault="00E72269" w:rsidP="00E72269">
            <w:pPr>
              <w:pStyle w:val="a7"/>
              <w:rPr>
                <w:rFonts w:eastAsiaTheme="minorEastAsia"/>
                <w:szCs w:val="28"/>
              </w:rPr>
            </w:pPr>
            <w:r>
              <w:rPr>
                <w:szCs w:val="28"/>
              </w:rPr>
              <w:t>Протокол № 1</w:t>
            </w:r>
          </w:p>
          <w:p w:rsidR="00E72269" w:rsidRDefault="00E72269" w:rsidP="00E72269">
            <w:pPr>
              <w:pStyle w:val="a7"/>
              <w:rPr>
                <w:szCs w:val="28"/>
              </w:rPr>
            </w:pPr>
            <w:r>
              <w:rPr>
                <w:szCs w:val="28"/>
              </w:rPr>
              <w:t>от «01» сентября 2025 г.</w:t>
            </w:r>
          </w:p>
          <w:p w:rsidR="00E72269" w:rsidRDefault="00E72269" w:rsidP="00E72269">
            <w:pPr>
              <w:pStyle w:val="a7"/>
              <w:rPr>
                <w:szCs w:val="28"/>
              </w:rPr>
            </w:pPr>
          </w:p>
        </w:tc>
        <w:tc>
          <w:tcPr>
            <w:tcW w:w="284" w:type="dxa"/>
          </w:tcPr>
          <w:p w:rsidR="00E72269" w:rsidRDefault="00E72269" w:rsidP="00E72269">
            <w:pPr>
              <w:pStyle w:val="a7"/>
              <w:rPr>
                <w:szCs w:val="28"/>
              </w:rPr>
            </w:pPr>
          </w:p>
        </w:tc>
        <w:tc>
          <w:tcPr>
            <w:tcW w:w="5386" w:type="dxa"/>
          </w:tcPr>
          <w:p w:rsidR="00E72269" w:rsidRDefault="00E72269" w:rsidP="00E72269">
            <w:pPr>
              <w:pStyle w:val="a7"/>
              <w:jc w:val="right"/>
              <w:rPr>
                <w:szCs w:val="28"/>
              </w:rPr>
            </w:pPr>
            <w:r>
              <w:rPr>
                <w:szCs w:val="28"/>
              </w:rPr>
              <w:t>«Утверждаю»</w:t>
            </w:r>
          </w:p>
          <w:p w:rsidR="00E72269" w:rsidRDefault="00E72269" w:rsidP="00E722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МБУ ДО «ЦДО»</w:t>
            </w:r>
          </w:p>
          <w:p w:rsidR="00E72269" w:rsidRDefault="00E72269" w:rsidP="00E72269">
            <w:pPr>
              <w:pStyle w:val="a7"/>
              <w:jc w:val="right"/>
              <w:rPr>
                <w:szCs w:val="28"/>
              </w:rPr>
            </w:pPr>
            <w:r>
              <w:rPr>
                <w:szCs w:val="28"/>
                <w:u w:val="single"/>
              </w:rPr>
              <w:t>______________</w:t>
            </w:r>
            <w:r>
              <w:rPr>
                <w:szCs w:val="28"/>
              </w:rPr>
              <w:t xml:space="preserve">В.И. Понедельникова  </w:t>
            </w:r>
          </w:p>
          <w:p w:rsidR="00E72269" w:rsidRDefault="00E72269" w:rsidP="00E722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 39 от «01» сентября 2025 г. </w:t>
            </w:r>
          </w:p>
        </w:tc>
      </w:tr>
    </w:tbl>
    <w:p w:rsidR="00E72269" w:rsidRDefault="00E72269" w:rsidP="00E72269">
      <w:pPr>
        <w:pStyle w:val="a7"/>
        <w:rPr>
          <w:szCs w:val="28"/>
        </w:rPr>
      </w:pPr>
    </w:p>
    <w:p w:rsidR="00E72269" w:rsidRDefault="00E72269" w:rsidP="00E72269">
      <w:pPr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</w:p>
    <w:p w:rsidR="00E72269" w:rsidRDefault="00E72269" w:rsidP="00E72269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ab/>
      </w:r>
    </w:p>
    <w:p w:rsidR="00E72269" w:rsidRDefault="00E72269" w:rsidP="00E722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ДОПОЛНИТЕЛЬНАЯ ОБЩЕОБРАЗОВАТЕЛЬНАЯ ОБЩЕРАЗВИВАЮЩАЯ ПРОГРАММА</w:t>
      </w:r>
    </w:p>
    <w:p w:rsidR="00E72269" w:rsidRDefault="00E72269" w:rsidP="00E72269">
      <w:pPr>
        <w:pStyle w:val="a7"/>
        <w:rPr>
          <w:b/>
          <w:sz w:val="36"/>
          <w:szCs w:val="28"/>
        </w:rPr>
      </w:pPr>
      <w:r>
        <w:rPr>
          <w:b/>
          <w:sz w:val="36"/>
          <w:szCs w:val="28"/>
        </w:rPr>
        <w:t>«ЮНЫЕ ТУРИСТЫ-СПАСАТЕЛИ»</w:t>
      </w:r>
    </w:p>
    <w:p w:rsidR="00E72269" w:rsidRDefault="004C1D5F" w:rsidP="00E722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</w:t>
      </w:r>
    </w:p>
    <w:p w:rsidR="00E72269" w:rsidRPr="002418BF" w:rsidRDefault="00E72269" w:rsidP="002418BF">
      <w:pPr>
        <w:pStyle w:val="a7"/>
        <w:rPr>
          <w:sz w:val="32"/>
          <w:szCs w:val="32"/>
        </w:rPr>
      </w:pPr>
      <w:r>
        <w:rPr>
          <w:b/>
          <w:bCs/>
          <w:sz w:val="32"/>
          <w:szCs w:val="32"/>
        </w:rPr>
        <w:t>Направленность:</w:t>
      </w:r>
      <w:r>
        <w:rPr>
          <w:sz w:val="32"/>
          <w:szCs w:val="32"/>
        </w:rPr>
        <w:t xml:space="preserve"> </w:t>
      </w:r>
      <w:r w:rsidR="002418BF">
        <w:rPr>
          <w:sz w:val="32"/>
          <w:szCs w:val="32"/>
        </w:rPr>
        <w:t>т</w:t>
      </w:r>
      <w:r w:rsidR="002418BF" w:rsidRPr="002418BF">
        <w:rPr>
          <w:sz w:val="32"/>
          <w:szCs w:val="32"/>
        </w:rPr>
        <w:t>уристско-краеведческая</w:t>
      </w:r>
    </w:p>
    <w:p w:rsidR="00E72269" w:rsidRDefault="00E72269" w:rsidP="00E72269">
      <w:pPr>
        <w:pStyle w:val="a7"/>
        <w:rPr>
          <w:sz w:val="32"/>
          <w:szCs w:val="32"/>
        </w:rPr>
      </w:pPr>
      <w:r>
        <w:rPr>
          <w:b/>
          <w:bCs/>
          <w:sz w:val="32"/>
          <w:szCs w:val="32"/>
        </w:rPr>
        <w:t>Возраст обучающихся:</w:t>
      </w:r>
      <w:r>
        <w:rPr>
          <w:sz w:val="32"/>
          <w:szCs w:val="32"/>
        </w:rPr>
        <w:t xml:space="preserve"> 7-1</w:t>
      </w:r>
      <w:r w:rsidR="002418BF">
        <w:rPr>
          <w:sz w:val="32"/>
          <w:szCs w:val="32"/>
        </w:rPr>
        <w:t>8</w:t>
      </w:r>
      <w:r>
        <w:rPr>
          <w:sz w:val="32"/>
          <w:szCs w:val="32"/>
        </w:rPr>
        <w:t xml:space="preserve"> лет</w:t>
      </w:r>
    </w:p>
    <w:p w:rsidR="00E72269" w:rsidRDefault="00E72269" w:rsidP="00E722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Срок реализации:</w:t>
      </w:r>
      <w:r w:rsidRPr="00736F09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2418BF">
        <w:rPr>
          <w:rFonts w:ascii="Times New Roman" w:hAnsi="Times New Roman" w:cs="Times New Roman"/>
          <w:bCs/>
          <w:sz w:val="32"/>
          <w:szCs w:val="32"/>
        </w:rPr>
        <w:t>5</w:t>
      </w:r>
      <w:r w:rsidRPr="00736F09">
        <w:rPr>
          <w:rFonts w:ascii="Times New Roman" w:hAnsi="Times New Roman" w:cs="Times New Roman"/>
          <w:sz w:val="32"/>
          <w:szCs w:val="32"/>
        </w:rPr>
        <w:t xml:space="preserve"> </w:t>
      </w:r>
      <w:r w:rsidR="002418BF">
        <w:rPr>
          <w:rFonts w:ascii="Times New Roman" w:hAnsi="Times New Roman" w:cs="Times New Roman"/>
          <w:sz w:val="32"/>
          <w:szCs w:val="32"/>
        </w:rPr>
        <w:t>лет</w:t>
      </w:r>
    </w:p>
    <w:p w:rsidR="00E72269" w:rsidRDefault="00E72269" w:rsidP="00E722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E72269" w:rsidRDefault="00E72269" w:rsidP="00E722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E72269" w:rsidRDefault="00E72269" w:rsidP="00E7226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Автор-составитель:</w:t>
      </w:r>
    </w:p>
    <w:p w:rsidR="00E72269" w:rsidRDefault="002418BF" w:rsidP="00E7226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Никоноров Дмитрий Владимирович</w:t>
      </w:r>
      <w:r w:rsidR="00E7226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,</w:t>
      </w:r>
    </w:p>
    <w:p w:rsidR="00E72269" w:rsidRDefault="00E72269" w:rsidP="00E72269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педагог дополнительного образования</w:t>
      </w:r>
    </w:p>
    <w:p w:rsidR="00E72269" w:rsidRDefault="00E72269" w:rsidP="00E7226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E72269" w:rsidRDefault="00E72269" w:rsidP="00E7226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E72269" w:rsidRDefault="00E72269" w:rsidP="00E7226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E72269" w:rsidRDefault="00E72269" w:rsidP="00E7226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E72269" w:rsidRDefault="00E72269" w:rsidP="00E7226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E72269" w:rsidRDefault="00E72269" w:rsidP="00E7226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E72269" w:rsidRDefault="00E72269" w:rsidP="00E7226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96310C" w:rsidRPr="002418BF" w:rsidRDefault="00E72269" w:rsidP="002418BF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Тетюши 2025</w:t>
      </w:r>
    </w:p>
    <w:p w:rsidR="008B4714" w:rsidRPr="00D302B9" w:rsidRDefault="008B4714" w:rsidP="008B4714">
      <w:pPr>
        <w:spacing w:before="120" w:after="12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1049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2685"/>
        <w:gridCol w:w="7235"/>
      </w:tblGrid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«Юные туристы - спасатели»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line="240" w:lineRule="auto"/>
              <w:ind w:right="-6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Туристско-краеведческая </w:t>
            </w:r>
          </w:p>
        </w:tc>
      </w:tr>
      <w:tr w:rsidR="008B4714" w:rsidRPr="00D302B9" w:rsidTr="003743D2">
        <w:trPr>
          <w:trHeight w:val="708"/>
        </w:trPr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Никоноров Дмитрий Владимирович, педагог дополнительного образования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5 лет 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7235" w:type="dxa"/>
          </w:tcPr>
          <w:p w:rsidR="008B4714" w:rsidRPr="00D302B9" w:rsidRDefault="002418BF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B4714" w:rsidRPr="00D302B9">
              <w:rPr>
                <w:rFonts w:ascii="Times New Roman" w:hAnsi="Times New Roman" w:cs="Times New Roman"/>
                <w:sz w:val="24"/>
                <w:szCs w:val="24"/>
              </w:rPr>
              <w:t>-18 лет</w:t>
            </w:r>
          </w:p>
        </w:tc>
      </w:tr>
      <w:tr w:rsidR="008B4714" w:rsidRPr="00D302B9" w:rsidTr="003743D2">
        <w:tc>
          <w:tcPr>
            <w:tcW w:w="576" w:type="dxa"/>
            <w:vMerge w:val="restart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714" w:rsidRPr="00D302B9" w:rsidTr="003743D2">
        <w:trPr>
          <w:trHeight w:val="537"/>
        </w:trPr>
        <w:tc>
          <w:tcPr>
            <w:tcW w:w="576" w:type="dxa"/>
            <w:vMerge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</w:t>
            </w:r>
          </w:p>
        </w:tc>
      </w:tr>
      <w:tr w:rsidR="008B4714" w:rsidRPr="00D302B9" w:rsidTr="003743D2">
        <w:trPr>
          <w:trHeight w:val="457"/>
        </w:trPr>
        <w:tc>
          <w:tcPr>
            <w:tcW w:w="576" w:type="dxa"/>
            <w:vMerge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</w:tc>
      </w:tr>
      <w:tr w:rsidR="008B4714" w:rsidRPr="00D302B9" w:rsidTr="003743D2">
        <w:trPr>
          <w:trHeight w:val="1074"/>
        </w:trPr>
        <w:tc>
          <w:tcPr>
            <w:tcW w:w="576" w:type="dxa"/>
            <w:vMerge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Основная форма организации содержания и учебного процесса – учебное занятие, поход, экскурсия, вечера, соревнования по парковому ориентированию, соревнования по топографии.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развитие личности ребенка средствами туризма и краеведения, формирование  туристических  умений и навыков и навыков   по действиям в экстремальных  ситуациях  различного характера.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Формы образовательной деятельности: индивидуальная, групповая. 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Используемые методы: 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метод самореализации, самоуправление через участие в походах, соревнованиях, экскурсиях;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поисково-исследовательский метод – самостоятельная туристско-краеведческая работа обучающихся с выполнением конкретных заданий в походах, экскурсиях;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метод контроля: спортивный рост, качество усвоения программы.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Первичная диагностика проходит перед зачислением ребенка в объединение с целью выявления первоначального уровня знаний и умений, возможности детей.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устный опрос;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учащихся.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-педагогическое наблюдение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-выполнение практических заданий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-устный и письменный опрос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Срезовая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проводится 2 раза в год – декабрь, май с целью выявления уровня усвоения программы учащимися.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устный и письменный опрос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выполнение тестовых заданий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игровые формы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сдача нормативов</w:t>
            </w:r>
          </w:p>
          <w:p w:rsidR="008B4714" w:rsidRPr="00D302B9" w:rsidRDefault="008B4714" w:rsidP="003743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 контрольном выезде туристских групп  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723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соревнованиях, участие в контрольном выезде туристских групп.</w:t>
            </w:r>
          </w:p>
        </w:tc>
      </w:tr>
      <w:tr w:rsidR="008B4714" w:rsidRPr="00D302B9" w:rsidTr="003743D2">
        <w:tc>
          <w:tcPr>
            <w:tcW w:w="576" w:type="dxa"/>
          </w:tcPr>
          <w:p w:rsidR="008B4714" w:rsidRPr="00D302B9" w:rsidRDefault="008B4714" w:rsidP="003743D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685" w:type="dxa"/>
          </w:tcPr>
          <w:p w:rsidR="008B4714" w:rsidRPr="00D302B9" w:rsidRDefault="008B4714" w:rsidP="003743D2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7235" w:type="dxa"/>
          </w:tcPr>
          <w:p w:rsidR="008B4714" w:rsidRPr="00D302B9" w:rsidRDefault="008B4714" w:rsidP="006A2EA2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6A2E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564EE1" w:rsidRDefault="00564EE1" w:rsidP="00D302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743D2" w:rsidRDefault="003743D2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418BF" w:rsidRDefault="002418BF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418BF" w:rsidRDefault="002418BF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Pr="002D054E" w:rsidRDefault="002D054E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D054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ОГЛАВЛЕНИЕ.</w:t>
      </w:r>
    </w:p>
    <w:p w:rsidR="002D054E" w:rsidRDefault="002D054E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Pr="002D054E" w:rsidRDefault="002D054E" w:rsidP="002D054E">
      <w:pPr>
        <w:pStyle w:val="a5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54E">
        <w:rPr>
          <w:rFonts w:ascii="Times New Roman" w:eastAsia="Times New Roman" w:hAnsi="Times New Roman" w:cs="Times New Roman"/>
          <w:color w:val="000000"/>
          <w:sz w:val="24"/>
          <w:szCs w:val="24"/>
        </w:rPr>
        <w:t>Пояснительная записка</w:t>
      </w:r>
    </w:p>
    <w:p w:rsidR="002D054E" w:rsidRPr="002D054E" w:rsidRDefault="002D054E" w:rsidP="002D054E">
      <w:pPr>
        <w:pStyle w:val="a5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54E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план первого года обучения</w:t>
      </w:r>
    </w:p>
    <w:p w:rsidR="002D054E" w:rsidRPr="002D054E" w:rsidRDefault="002D054E" w:rsidP="002D054E">
      <w:pPr>
        <w:pStyle w:val="a5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54E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программы первого года обучения</w:t>
      </w:r>
    </w:p>
    <w:p w:rsidR="002D054E" w:rsidRPr="002D054E" w:rsidRDefault="002D054E" w:rsidP="002D054E">
      <w:pPr>
        <w:pStyle w:val="a5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54E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Планируемые результаты</w:t>
      </w:r>
    </w:p>
    <w:p w:rsidR="002D054E" w:rsidRPr="002D054E" w:rsidRDefault="002D054E" w:rsidP="002D054E">
      <w:pPr>
        <w:pStyle w:val="a5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54E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Организационно – педагогические условия реализации программы</w:t>
      </w:r>
    </w:p>
    <w:p w:rsidR="002D054E" w:rsidRPr="002D054E" w:rsidRDefault="002D054E" w:rsidP="002D054E">
      <w:pPr>
        <w:pStyle w:val="a5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54E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аттестации / контроля и оценочные материалы</w:t>
      </w:r>
    </w:p>
    <w:p w:rsidR="002D054E" w:rsidRPr="002D054E" w:rsidRDefault="002D054E" w:rsidP="002D054E">
      <w:pPr>
        <w:pStyle w:val="a5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54E">
        <w:rPr>
          <w:rFonts w:ascii="Times New Roman" w:eastAsia="Times New Roman" w:hAnsi="Times New Roman" w:cs="Times New Roman"/>
          <w:color w:val="000000"/>
          <w:sz w:val="24"/>
          <w:szCs w:val="24"/>
        </w:rPr>
        <w:t>Список литература</w:t>
      </w:r>
    </w:p>
    <w:p w:rsidR="002D054E" w:rsidRPr="002D054E" w:rsidRDefault="002D054E" w:rsidP="002D054E">
      <w:pPr>
        <w:pStyle w:val="a5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54E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Приложения</w:t>
      </w: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Default="002D054E" w:rsidP="002D054E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54E" w:rsidRPr="007A268C" w:rsidRDefault="002D054E" w:rsidP="007A268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B4714" w:rsidRPr="00D302B9" w:rsidRDefault="008B4714" w:rsidP="0037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7A268C" w:rsidRDefault="007A268C" w:rsidP="007A268C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Направленность (профиль) программы 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68C"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ристско-краеведческая </w:t>
      </w:r>
      <w:r w:rsidRPr="007A26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(п.11 Приказа №629).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 «</w:t>
      </w:r>
      <w:r w:rsidRPr="007A268C">
        <w:rPr>
          <w:rFonts w:ascii="Times New Roman" w:eastAsia="Times New Roman" w:hAnsi="Times New Roman" w:cs="Times New Roman"/>
          <w:color w:val="000000"/>
          <w:sz w:val="24"/>
          <w:szCs w:val="24"/>
        </w:rPr>
        <w:t>Юные туристы – спасатели» по содержанию является туристско-краеведческой, и направлена на создание условий для социального, культурного и профессионального само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определения личности ребенка; </w:t>
      </w:r>
      <w:r w:rsidRPr="007A268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профилактику асоциального поведения; укрепление психич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еского и физического здоровья; </w:t>
      </w:r>
      <w:r w:rsidRPr="007A26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</w:t>
      </w:r>
      <w:proofErr w:type="spellStart"/>
      <w:r w:rsidRPr="007A268C">
        <w:rPr>
          <w:rFonts w:ascii="Times New Roman" w:eastAsia="Times New Roman" w:hAnsi="Times New Roman" w:cs="Times New Roman"/>
          <w:color w:val="000000"/>
          <w:sz w:val="24"/>
          <w:szCs w:val="24"/>
        </w:rPr>
        <w:t>допрофессиональных</w:t>
      </w:r>
      <w:proofErr w:type="spellEnd"/>
      <w:r w:rsidRPr="007A26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туристских знаний, умений и навыков, социализацию и  профессиональное самоопределение учащихся. По времени реализации программа длительной подготовки.</w:t>
      </w:r>
    </w:p>
    <w:p w:rsidR="00746E79" w:rsidRPr="00D302B9" w:rsidRDefault="00746E79" w:rsidP="003743D2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Туризм обеспечивает решение многих педагогических задач, которые невозможно выполнить при помощи других видов упражнений. В первую очередь – это высокий оздоровительный эффект; формирование сугубо прикладных, жизненно необходимых умений и навыков; развитие умения ориентироваться в экстремальных ситуациях; формирование смелости и психологической устойчивости; выявление творческого потенциала занимающихся. </w:t>
      </w:r>
      <w:r w:rsidRPr="00D302B9">
        <w:rPr>
          <w:rFonts w:ascii="Times New Roman" w:hAnsi="Times New Roman" w:cs="Times New Roman"/>
          <w:sz w:val="24"/>
          <w:szCs w:val="24"/>
        </w:rPr>
        <w:t>Знания, умения и навыки, приобретенные на занятиях по туризму, помогают детям легче адаптироваться в коллективе и обществе, преодолеть барьер отчужденности, дают им возможность почувствовать себя нужным для общества.</w:t>
      </w:r>
    </w:p>
    <w:p w:rsidR="007A268C" w:rsidRPr="007A268C" w:rsidRDefault="007A268C" w:rsidP="007A268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Программа разработана с учётом следующих нормативных документов и рекомендаций: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Федеральный закон об образовании в Российской Федерации от 29.12.2012 №273-ФЗ (с изменениями и дополнениями)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Концепция развития дополнительного образования детей до 2030 года, утвержденная Распоряжением Правительства РФ от 31 марта 2022 г. №678-р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</w:t>
      </w:r>
      <w:proofErr w:type="gramStart"/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10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proofErr w:type="gramEnd"/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</w:t>
      </w:r>
      <w:proofErr w:type="gramStart"/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proofErr w:type="gramEnd"/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ма реализуется в сетевой форме).</w:t>
      </w: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Федерации от 28.09.2020 г. №28.</w:t>
      </w: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А.М.Зиновьев</w:t>
      </w:r>
      <w:proofErr w:type="spellEnd"/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Ю.Ю.Владимирова</w:t>
      </w:r>
      <w:proofErr w:type="spellEnd"/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Э.Г.Демина</w:t>
      </w:r>
      <w:proofErr w:type="spellEnd"/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 xml:space="preserve"> - Казань: РЦВР, 2023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7A268C" w:rsidRPr="007A268C" w:rsidRDefault="007A268C" w:rsidP="007A268C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Устав образовательной организации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A268C">
        <w:rPr>
          <w:rFonts w:ascii="Times New Roman" w:eastAsia="Times New Roman" w:hAnsi="Times New Roman" w:cs="Times New Roman"/>
          <w:bCs/>
          <w:sz w:val="24"/>
          <w:szCs w:val="24"/>
        </w:rPr>
        <w:t>и иных нормативных правовых документов.</w:t>
      </w:r>
    </w:p>
    <w:p w:rsidR="00746E79" w:rsidRPr="00D302B9" w:rsidRDefault="00746E79" w:rsidP="00374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r w:rsidR="00911977">
        <w:rPr>
          <w:rFonts w:ascii="Times New Roman" w:hAnsi="Times New Roman" w:cs="Times New Roman"/>
          <w:sz w:val="24"/>
          <w:szCs w:val="24"/>
        </w:rPr>
        <w:t>общеобразовательная программа «</w:t>
      </w:r>
      <w:r w:rsidRPr="00D302B9">
        <w:rPr>
          <w:rFonts w:ascii="Times New Roman" w:hAnsi="Times New Roman" w:cs="Times New Roman"/>
          <w:sz w:val="24"/>
          <w:szCs w:val="24"/>
        </w:rPr>
        <w:t xml:space="preserve">Юные туристы – спасатели»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ориентирована  на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средних и старших подростков и призвана за </w:t>
      </w:r>
      <w:r w:rsidR="004A3B37" w:rsidRPr="00D302B9">
        <w:rPr>
          <w:rFonts w:ascii="Times New Roman" w:hAnsi="Times New Roman" w:cs="Times New Roman"/>
          <w:sz w:val="24"/>
          <w:szCs w:val="24"/>
        </w:rPr>
        <w:t>5</w:t>
      </w:r>
      <w:r w:rsidRPr="00D302B9">
        <w:rPr>
          <w:rFonts w:ascii="Times New Roman" w:hAnsi="Times New Roman" w:cs="Times New Roman"/>
          <w:sz w:val="24"/>
          <w:szCs w:val="24"/>
        </w:rPr>
        <w:t xml:space="preserve"> летний срок обучения сформировать у учащихся  стойкую мотивацию к зан</w:t>
      </w:r>
      <w:r w:rsidR="00043FFC" w:rsidRPr="00D302B9">
        <w:rPr>
          <w:rFonts w:ascii="Times New Roman" w:hAnsi="Times New Roman" w:cs="Times New Roman"/>
          <w:sz w:val="24"/>
          <w:szCs w:val="24"/>
        </w:rPr>
        <w:t xml:space="preserve">ятиям туризмом на основе знаний, </w:t>
      </w:r>
      <w:r w:rsidRPr="00D302B9">
        <w:rPr>
          <w:rFonts w:ascii="Times New Roman" w:hAnsi="Times New Roman" w:cs="Times New Roman"/>
          <w:sz w:val="24"/>
          <w:szCs w:val="24"/>
        </w:rPr>
        <w:t xml:space="preserve">умений и </w:t>
      </w:r>
      <w:r w:rsidR="00FD038D" w:rsidRPr="00D302B9">
        <w:rPr>
          <w:rFonts w:ascii="Times New Roman" w:hAnsi="Times New Roman" w:cs="Times New Roman"/>
          <w:sz w:val="24"/>
          <w:szCs w:val="24"/>
        </w:rPr>
        <w:t>навыков,</w:t>
      </w:r>
      <w:r w:rsidRPr="00D302B9">
        <w:rPr>
          <w:rFonts w:ascii="Times New Roman" w:hAnsi="Times New Roman" w:cs="Times New Roman"/>
          <w:sz w:val="24"/>
          <w:szCs w:val="24"/>
        </w:rPr>
        <w:t xml:space="preserve"> приобретенных на занятиях.</w:t>
      </w:r>
    </w:p>
    <w:p w:rsidR="006909B3" w:rsidRPr="00D302B9" w:rsidRDefault="006909B3" w:rsidP="00374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Данная программа может использоваться как в учреждениях дополнительного образования, так и во внеурочной деятельности общеобразовательных школ.</w:t>
      </w:r>
    </w:p>
    <w:p w:rsidR="004477BF" w:rsidRPr="00D302B9" w:rsidRDefault="004477BF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A3B37" w:rsidRPr="00D302B9" w:rsidRDefault="00746E79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Новизна и актуальность  </w:t>
      </w:r>
    </w:p>
    <w:p w:rsidR="005F5BFF" w:rsidRPr="00D302B9" w:rsidRDefault="004A3B37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    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На настоящий момент   существует значительное количество сложившихся систем туристско-спасательской подготовки детей и подростков.  </w:t>
      </w:r>
      <w:r w:rsidR="0088550F" w:rsidRPr="00D302B9">
        <w:rPr>
          <w:rFonts w:ascii="Times New Roman" w:hAnsi="Times New Roman" w:cs="Times New Roman"/>
          <w:sz w:val="24"/>
          <w:szCs w:val="24"/>
        </w:rPr>
        <w:t xml:space="preserve">Дополнительная общеобразовательная программа «Юные туристы-спасатели» составлена на основании существующих типовых программ «Пешеходный туризм», «Юные туристы», «Юные туристы-спасатели». 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Данный опыт представлен </w:t>
      </w:r>
      <w:proofErr w:type="gramStart"/>
      <w:r w:rsidR="005F5BFF" w:rsidRPr="00D302B9">
        <w:rPr>
          <w:rFonts w:ascii="Times New Roman" w:hAnsi="Times New Roman" w:cs="Times New Roman"/>
          <w:sz w:val="24"/>
          <w:szCs w:val="24"/>
        </w:rPr>
        <w:t>в  дополнительных</w:t>
      </w:r>
      <w:proofErr w:type="gramEnd"/>
      <w:r w:rsidR="005F5BFF" w:rsidRPr="00D302B9">
        <w:rPr>
          <w:rFonts w:ascii="Times New Roman" w:hAnsi="Times New Roman" w:cs="Times New Roman"/>
          <w:sz w:val="24"/>
          <w:szCs w:val="24"/>
        </w:rPr>
        <w:t xml:space="preserve"> общеобразовательных программах:  Э. </w:t>
      </w:r>
      <w:proofErr w:type="spellStart"/>
      <w:r w:rsidR="005F5BFF" w:rsidRPr="00D302B9">
        <w:rPr>
          <w:rFonts w:ascii="Times New Roman" w:hAnsi="Times New Roman" w:cs="Times New Roman"/>
          <w:sz w:val="24"/>
          <w:szCs w:val="24"/>
        </w:rPr>
        <w:t>Баланюк</w:t>
      </w:r>
      <w:proofErr w:type="spellEnd"/>
      <w:r w:rsidR="005F5BFF" w:rsidRPr="00D302B9">
        <w:rPr>
          <w:rFonts w:ascii="Times New Roman" w:hAnsi="Times New Roman" w:cs="Times New Roman"/>
          <w:sz w:val="24"/>
          <w:szCs w:val="24"/>
        </w:rPr>
        <w:t xml:space="preserve">, Н. Бугаев;  Е. Евтушенко, И. Стороженко; И. Ю. </w:t>
      </w:r>
      <w:proofErr w:type="spellStart"/>
      <w:r w:rsidR="005F5BFF" w:rsidRPr="00D302B9">
        <w:rPr>
          <w:rFonts w:ascii="Times New Roman" w:hAnsi="Times New Roman" w:cs="Times New Roman"/>
          <w:sz w:val="24"/>
          <w:szCs w:val="24"/>
        </w:rPr>
        <w:t>Протащук</w:t>
      </w:r>
      <w:proofErr w:type="spellEnd"/>
      <w:r w:rsidR="005F5BFF" w:rsidRPr="00D302B9">
        <w:rPr>
          <w:rFonts w:ascii="Times New Roman" w:hAnsi="Times New Roman" w:cs="Times New Roman"/>
          <w:sz w:val="24"/>
          <w:szCs w:val="24"/>
        </w:rPr>
        <w:t xml:space="preserve"> и  других. Но ни одна из программ не может быть использована в конкретных условиях системы дополнительного образования Тетюшского муниципального района. </w:t>
      </w:r>
    </w:p>
    <w:p w:rsidR="00DB1BA5" w:rsidRPr="00D302B9" w:rsidRDefault="00DB1BA5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Предлагаемая программа есть попытка собрать воедино несколько видов туризма и предложить их для системы дополнительного образования.</w:t>
      </w:r>
    </w:p>
    <w:p w:rsidR="001407FF" w:rsidRPr="00D302B9" w:rsidRDefault="001407F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07FF" w:rsidRPr="00D302B9" w:rsidRDefault="004A3B3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F5BFF" w:rsidRPr="00D302B9">
        <w:rPr>
          <w:rFonts w:ascii="Times New Roman" w:hAnsi="Times New Roman" w:cs="Times New Roman"/>
          <w:b/>
          <w:sz w:val="24"/>
          <w:szCs w:val="24"/>
        </w:rPr>
        <w:t>Новизна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 программы «Юные туристы-спасатели» заключается во </w:t>
      </w:r>
      <w:r w:rsidR="005F5BFF" w:rsidRPr="00D302B9">
        <w:rPr>
          <w:rFonts w:ascii="Times New Roman" w:hAnsi="Times New Roman" w:cs="Times New Roman"/>
          <w:i/>
          <w:sz w:val="24"/>
          <w:szCs w:val="24"/>
        </w:rPr>
        <w:t>в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ключени</w:t>
      </w:r>
      <w:r w:rsidR="005F5BFF" w:rsidRPr="00D302B9">
        <w:rPr>
          <w:rFonts w:ascii="Times New Roman" w:hAnsi="Times New Roman" w:cs="Times New Roman"/>
          <w:i/>
          <w:sz w:val="24"/>
          <w:szCs w:val="24"/>
        </w:rPr>
        <w:t>и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 xml:space="preserve"> элементов туристско-спасательской подготовки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 в систему общей туристической </w:t>
      </w:r>
      <w:r w:rsidR="00911977">
        <w:rPr>
          <w:rFonts w:ascii="Times New Roman" w:hAnsi="Times New Roman" w:cs="Times New Roman"/>
          <w:sz w:val="24"/>
          <w:szCs w:val="24"/>
        </w:rPr>
        <w:t xml:space="preserve">подготовки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школьников, 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и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позволяет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 xml:space="preserve">более расширено 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использовать возможности туризма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для подготовки занимающихся к действиям в условиях экстремальных ситуаций. </w:t>
      </w:r>
    </w:p>
    <w:p w:rsidR="005F5BFF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E79" w:rsidRPr="00D302B9" w:rsidRDefault="004A3B3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924A08" w:rsidRPr="00D302B9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924A08" w:rsidRPr="00D302B9">
        <w:rPr>
          <w:rFonts w:ascii="Times New Roman" w:hAnsi="Times New Roman" w:cs="Times New Roman"/>
          <w:sz w:val="24"/>
          <w:szCs w:val="24"/>
        </w:rPr>
        <w:t xml:space="preserve"> программы обусловлена тем, что в настоящее время важное значение имеет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>укрепление физического здоровья детей</w:t>
      </w:r>
      <w:r w:rsidR="00924A08" w:rsidRPr="00D302B9">
        <w:rPr>
          <w:rFonts w:ascii="Times New Roman" w:hAnsi="Times New Roman" w:cs="Times New Roman"/>
          <w:sz w:val="24"/>
          <w:szCs w:val="24"/>
        </w:rPr>
        <w:t xml:space="preserve">, а также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>со</w:t>
      </w:r>
      <w:r w:rsidR="00371FCF" w:rsidRPr="00D302B9">
        <w:rPr>
          <w:rFonts w:ascii="Times New Roman" w:hAnsi="Times New Roman" w:cs="Times New Roman"/>
          <w:i/>
          <w:sz w:val="24"/>
          <w:szCs w:val="24"/>
        </w:rPr>
        <w:t>здание условий</w:t>
      </w:r>
      <w:r w:rsidR="00371FCF" w:rsidRPr="00D302B9">
        <w:rPr>
          <w:rFonts w:ascii="Times New Roman" w:hAnsi="Times New Roman" w:cs="Times New Roman"/>
          <w:sz w:val="24"/>
          <w:szCs w:val="24"/>
        </w:rPr>
        <w:t xml:space="preserve"> для будущего профессионального самоопределения</w:t>
      </w:r>
      <w:r w:rsidR="00924A08" w:rsidRPr="00D302B9">
        <w:rPr>
          <w:rFonts w:ascii="Times New Roman" w:hAnsi="Times New Roman" w:cs="Times New Roman"/>
          <w:sz w:val="24"/>
          <w:szCs w:val="24"/>
        </w:rPr>
        <w:t>.</w:t>
      </w:r>
    </w:p>
    <w:p w:rsidR="00746E79" w:rsidRPr="00D302B9" w:rsidRDefault="007A268C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A268C">
        <w:rPr>
          <w:rFonts w:ascii="Times New Roman" w:hAnsi="Times New Roman" w:cs="Times New Roman"/>
          <w:sz w:val="24"/>
          <w:szCs w:val="24"/>
        </w:rPr>
        <w:t xml:space="preserve">При реализации программы, большое внимание уделяется применению на занятиях </w:t>
      </w:r>
      <w:proofErr w:type="spellStart"/>
      <w:r w:rsidRPr="007A268C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7A268C">
        <w:rPr>
          <w:rFonts w:ascii="Times New Roman" w:hAnsi="Times New Roman" w:cs="Times New Roman"/>
          <w:sz w:val="24"/>
          <w:szCs w:val="24"/>
        </w:rPr>
        <w:t xml:space="preserve"> технологий, а также формированию у обучающихся знаний о здоровом образе жизни и влиянии алкоголя, наркотиков, табакокурения на молодой организм; развитию социальной активности обучающихся, формированию навыков здорового образа жизни и осознанного отношения к своему здоровью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46E79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     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Цель программы –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развитие личности ребенка средствами туризма и краеведения,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 xml:space="preserve">формирование  </w:t>
      </w:r>
      <w:r w:rsidR="00994F78" w:rsidRPr="00D302B9">
        <w:rPr>
          <w:rFonts w:ascii="Times New Roman" w:hAnsi="Times New Roman" w:cs="Times New Roman"/>
          <w:sz w:val="24"/>
          <w:szCs w:val="24"/>
        </w:rPr>
        <w:t>туристических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 умений и навыков</w:t>
      </w:r>
      <w:r w:rsidR="00994F78" w:rsidRPr="00D302B9">
        <w:rPr>
          <w:rFonts w:ascii="Times New Roman" w:hAnsi="Times New Roman" w:cs="Times New Roman"/>
          <w:sz w:val="24"/>
          <w:szCs w:val="24"/>
        </w:rPr>
        <w:t xml:space="preserve"> и навыков </w:t>
      </w:r>
      <w:r w:rsidRPr="00D302B9">
        <w:rPr>
          <w:rFonts w:ascii="Times New Roman" w:hAnsi="Times New Roman" w:cs="Times New Roman"/>
          <w:sz w:val="24"/>
          <w:szCs w:val="24"/>
        </w:rPr>
        <w:t xml:space="preserve">  по действиям в экстремальных  ситуациях  различного характера</w:t>
      </w:r>
      <w:r w:rsidR="001407FF" w:rsidRPr="00D302B9">
        <w:rPr>
          <w:rFonts w:ascii="Times New Roman" w:hAnsi="Times New Roman" w:cs="Times New Roman"/>
          <w:sz w:val="24"/>
          <w:szCs w:val="24"/>
        </w:rPr>
        <w:t>.</w:t>
      </w:r>
    </w:p>
    <w:p w:rsidR="00746E79" w:rsidRPr="00D302B9" w:rsidRDefault="00746E79" w:rsidP="003743D2">
      <w:pPr>
        <w:pStyle w:val="a3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Задачи программы –</w:t>
      </w:r>
    </w:p>
    <w:p w:rsidR="00746E79" w:rsidRPr="00D302B9" w:rsidRDefault="008B4714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О</w:t>
      </w:r>
      <w:r w:rsidR="007A268C">
        <w:rPr>
          <w:rFonts w:ascii="Times New Roman" w:hAnsi="Times New Roman" w:cs="Times New Roman"/>
          <w:i/>
          <w:sz w:val="24"/>
          <w:szCs w:val="24"/>
        </w:rPr>
        <w:t>бучающие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:</w:t>
      </w:r>
    </w:p>
    <w:p w:rsidR="00746E79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обучение  технике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туризма,  ориентированию и топографии, доврачебной медицинской помощи, организации проведения походов, правилам судейства и организации туристических соревнований; </w:t>
      </w:r>
    </w:p>
    <w:p w:rsidR="00746E79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 ознакомление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учащихся  с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туристско-спасательской работой, ее ценностными аспектами, значимостью для общества, личностной и профессиональной перспективами в рамках туризма и спасательской деятельности;</w:t>
      </w:r>
    </w:p>
    <w:p w:rsidR="00746E79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- расширение и углубление знаний учащихся, дополняющих школьную программу по истории, географии, биологии, литературе, ОБЖ, физической подготовке.</w:t>
      </w:r>
    </w:p>
    <w:p w:rsidR="00746E79" w:rsidRPr="00D302B9" w:rsidRDefault="008B4714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Воспитательные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:</w:t>
      </w:r>
    </w:p>
    <w:p w:rsidR="00746E79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формирование жизненной самостоятельности и волевых качеств;</w:t>
      </w:r>
    </w:p>
    <w:p w:rsidR="00746E79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 воспитание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б</w:t>
      </w:r>
      <w:r w:rsidR="00043FFC" w:rsidRPr="00D302B9">
        <w:rPr>
          <w:rFonts w:ascii="Times New Roman" w:hAnsi="Times New Roman" w:cs="Times New Roman"/>
          <w:sz w:val="24"/>
          <w:szCs w:val="24"/>
        </w:rPr>
        <w:t>ере</w:t>
      </w:r>
      <w:r w:rsidRPr="00D302B9">
        <w:rPr>
          <w:rFonts w:ascii="Times New Roman" w:hAnsi="Times New Roman" w:cs="Times New Roman"/>
          <w:sz w:val="24"/>
          <w:szCs w:val="24"/>
        </w:rPr>
        <w:t>жного,  гуманного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отношения к</w:t>
      </w:r>
      <w:r w:rsidR="00BA7078" w:rsidRPr="00D302B9">
        <w:rPr>
          <w:rFonts w:ascii="Times New Roman" w:hAnsi="Times New Roman" w:cs="Times New Roman"/>
          <w:sz w:val="24"/>
          <w:szCs w:val="24"/>
        </w:rPr>
        <w:t xml:space="preserve"> окружающей среде, родному     краю</w:t>
      </w:r>
      <w:r w:rsidRPr="00D302B9">
        <w:rPr>
          <w:rFonts w:ascii="Times New Roman" w:hAnsi="Times New Roman" w:cs="Times New Roman"/>
          <w:sz w:val="24"/>
          <w:szCs w:val="24"/>
        </w:rPr>
        <w:t>;</w:t>
      </w:r>
    </w:p>
    <w:p w:rsidR="00746E79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- выработка организаторских навыков, умение вести себя в коллективе.</w:t>
      </w:r>
    </w:p>
    <w:p w:rsidR="00746E79" w:rsidRPr="00D302B9" w:rsidRDefault="00A5411B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Развивающие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:</w:t>
      </w:r>
    </w:p>
    <w:p w:rsidR="00746E79" w:rsidRPr="00D302B9" w:rsidRDefault="00746E7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 физическое совершенствование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учащихся  –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развитие силы, выносливости, координации движений в соответствии с их возрастными и физическими возможностями;</w:t>
      </w:r>
    </w:p>
    <w:p w:rsidR="00746E79" w:rsidRPr="00D302B9" w:rsidRDefault="00043FFC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выполнение в течении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учебного года соответствующих спортивных разрядов по туризму и ориентированию, </w:t>
      </w:r>
      <w:proofErr w:type="gramStart"/>
      <w:r w:rsidR="00746E79" w:rsidRPr="00D302B9">
        <w:rPr>
          <w:rFonts w:ascii="Times New Roman" w:hAnsi="Times New Roman" w:cs="Times New Roman"/>
          <w:sz w:val="24"/>
          <w:szCs w:val="24"/>
        </w:rPr>
        <w:t>участие  в</w:t>
      </w:r>
      <w:proofErr w:type="gramEnd"/>
      <w:r w:rsidR="00746E79" w:rsidRPr="00D302B9">
        <w:rPr>
          <w:rFonts w:ascii="Times New Roman" w:hAnsi="Times New Roman" w:cs="Times New Roman"/>
          <w:sz w:val="24"/>
          <w:szCs w:val="24"/>
        </w:rPr>
        <w:t xml:space="preserve"> соревнованиях и походах (в том числе многодневных).</w:t>
      </w:r>
    </w:p>
    <w:p w:rsidR="00E97589" w:rsidRPr="00D302B9" w:rsidRDefault="00E97589" w:rsidP="003743D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Программа рассчитана на возраст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 xml:space="preserve">детей  </w:t>
      </w:r>
      <w:r w:rsidR="007A268C">
        <w:rPr>
          <w:rFonts w:ascii="Times New Roman" w:hAnsi="Times New Roman" w:cs="Times New Roman"/>
          <w:sz w:val="24"/>
          <w:szCs w:val="24"/>
        </w:rPr>
        <w:t>7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0021DA" w:rsidRPr="00D302B9">
        <w:rPr>
          <w:rFonts w:ascii="Times New Roman" w:hAnsi="Times New Roman" w:cs="Times New Roman"/>
          <w:sz w:val="24"/>
          <w:szCs w:val="24"/>
        </w:rPr>
        <w:t>– 18</w:t>
      </w:r>
      <w:r w:rsidRPr="00D302B9">
        <w:rPr>
          <w:rFonts w:ascii="Times New Roman" w:hAnsi="Times New Roman" w:cs="Times New Roman"/>
          <w:sz w:val="24"/>
          <w:szCs w:val="24"/>
        </w:rPr>
        <w:t xml:space="preserve"> лет и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предусматривает освоение теоретического материала, закрепление его на практических занятиях и тренировках в аудитории, спортивном зале, на местности, в походах.</w:t>
      </w:r>
    </w:p>
    <w:p w:rsidR="00FC2122" w:rsidRPr="00D302B9" w:rsidRDefault="00FC2122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97589" w:rsidRPr="00D302B9" w:rsidRDefault="00E97589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Отличительные особенности данной программы: </w:t>
      </w:r>
    </w:p>
    <w:p w:rsidR="00E97589" w:rsidRPr="00D302B9" w:rsidRDefault="00E9758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 содержание программы включены разделы профессиональной подготовки спасателей МЧС России и адаптированы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 xml:space="preserve">к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местным</w:t>
      </w:r>
      <w:proofErr w:type="gramEnd"/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историческим, экологическим, географическим аспектами. 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1B49" w:rsidRPr="00D302B9" w:rsidRDefault="007A1B4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A1B49" w:rsidRPr="00D302B9" w:rsidRDefault="007A1B49" w:rsidP="003743D2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Адресат программы -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>адресована разновозрастным учащимся общеобразовательных учреждений города и учащейся молодёжи от 8 до 18 лет.</w:t>
      </w:r>
    </w:p>
    <w:p w:rsidR="007A1B49" w:rsidRPr="00D302B9" w:rsidRDefault="007A1B49" w:rsidP="003743D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A1B49" w:rsidRPr="00D302B9" w:rsidRDefault="007A1B49" w:rsidP="003743D2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 xml:space="preserve">Объем программы – </w:t>
      </w:r>
      <w:r w:rsidRPr="00D302B9">
        <w:rPr>
          <w:rFonts w:ascii="Times New Roman" w:hAnsi="Times New Roman" w:cs="Times New Roman"/>
          <w:sz w:val="24"/>
          <w:szCs w:val="24"/>
        </w:rPr>
        <w:t xml:space="preserve">Настоящая программа рассчитана на 5 лет в объёме 144 часа в год.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>Программы каждого года занятий рассчитаны на 144 учебных часов, включая теоретические и практические занятия в помещении и на местности, а также проведение учебно-тренировочных походов. Занятия проводятся 2 раза в неделю по 2 часа. В каникулярное время проходят учебно-тренировочные походы. Кроме того, занятия могут проходить как со всей группой, так и индивидуально, в зависимости от предстоящей деятельности.</w:t>
      </w:r>
    </w:p>
    <w:p w:rsidR="007A1B49" w:rsidRPr="00D302B9" w:rsidRDefault="007A1B49" w:rsidP="003743D2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 xml:space="preserve">Формы организации образовательного процесса 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Индивидуальная, групповая, фронтальная, коллективная. </w:t>
      </w:r>
    </w:p>
    <w:p w:rsidR="007A268C" w:rsidRPr="007A268C" w:rsidRDefault="007A268C" w:rsidP="007A268C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268C">
        <w:rPr>
          <w:rFonts w:ascii="Times New Roman" w:hAnsi="Times New Roman" w:cs="Times New Roman"/>
          <w:sz w:val="24"/>
          <w:szCs w:val="24"/>
        </w:rPr>
        <w:t>В программе предусмотрена вариативность распределения часов между очной и дистанционной формами обучения в соответствии с возникающими потребностями обучающихся и педагога, интеграции очных занятий, а также дистанционных (</w:t>
      </w:r>
      <w:proofErr w:type="spellStart"/>
      <w:r w:rsidRPr="007A268C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7A268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A268C">
        <w:rPr>
          <w:rFonts w:ascii="Times New Roman" w:hAnsi="Times New Roman" w:cs="Times New Roman"/>
          <w:sz w:val="24"/>
          <w:szCs w:val="24"/>
        </w:rPr>
        <w:t>off-line</w:t>
      </w:r>
      <w:proofErr w:type="spellEnd"/>
      <w:r w:rsidRPr="007A268C">
        <w:rPr>
          <w:rFonts w:ascii="Times New Roman" w:hAnsi="Times New Roman" w:cs="Times New Roman"/>
          <w:sz w:val="24"/>
          <w:szCs w:val="24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7A268C" w:rsidRDefault="007A268C" w:rsidP="007A268C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268C">
        <w:rPr>
          <w:rFonts w:ascii="Times New Roman" w:hAnsi="Times New Roman" w:cs="Times New Roman"/>
          <w:sz w:val="24"/>
          <w:szCs w:val="24"/>
        </w:rPr>
        <w:t>Применение дистанционных форм обучения помогает решить задачу активизации роли обучающихся в собственном образовании за счет индивидуализации образовательной траектории, усиления творческой составляющей образования, наличия условий для самовыражения и др.</w:t>
      </w:r>
    </w:p>
    <w:p w:rsidR="007A1B49" w:rsidRPr="00D302B9" w:rsidRDefault="007A1B49" w:rsidP="007A268C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 xml:space="preserve">Формы проведения занятий. </w:t>
      </w:r>
    </w:p>
    <w:p w:rsidR="007A1B49" w:rsidRDefault="007A1B49" w:rsidP="003743D2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Фронтальное, групповое, практическое занятие, беседы, дискуссии, соревнования, семинары, занятие-экскурсия, поход.</w:t>
      </w:r>
    </w:p>
    <w:p w:rsidR="007A1B49" w:rsidRPr="00D302B9" w:rsidRDefault="007A1B49" w:rsidP="00374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7A1B49" w:rsidRPr="00D302B9" w:rsidRDefault="007A1B49" w:rsidP="00374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  <w:t>самостоятельное изучение учебного материала;</w:t>
      </w:r>
    </w:p>
    <w:p w:rsidR="007A1B49" w:rsidRPr="00D302B9" w:rsidRDefault="007A1B49" w:rsidP="00374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  <w:t xml:space="preserve">адресные дистанционные консультации со стороны педагога; </w:t>
      </w:r>
    </w:p>
    <w:p w:rsidR="007A1B49" w:rsidRPr="00D302B9" w:rsidRDefault="007A1B49" w:rsidP="00374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  <w:t>вебинары (как разовые тематические мероприятия и как циклы).</w:t>
      </w:r>
    </w:p>
    <w:p w:rsidR="007A1B49" w:rsidRDefault="007A1B49" w:rsidP="00374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Большую роль при дистанционном образовании играют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личностноориентированные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технологии, предполагающие создание системы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психологопедагогических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условий, которые позволят работать со всеми детьми с учетом их индивидуальных особенностей.</w:t>
      </w:r>
    </w:p>
    <w:p w:rsidR="00BC2605" w:rsidRPr="00BC2605" w:rsidRDefault="00BC2605" w:rsidP="00BC2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2605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программе предусмотрена вариативность распределения часов между очной и дистанционной формами обучения в соответствии с возникающими потребностями обучающихся и педагога, интеграции очных занятий, а также дистанционных (</w:t>
      </w:r>
      <w:proofErr w:type="spellStart"/>
      <w:r w:rsidRPr="00BC2605">
        <w:rPr>
          <w:rFonts w:ascii="Times New Roman" w:eastAsia="Times New Roman" w:hAnsi="Times New Roman" w:cs="Times New Roman"/>
          <w:color w:val="000000"/>
          <w:sz w:val="24"/>
          <w:szCs w:val="24"/>
        </w:rPr>
        <w:t>on-line</w:t>
      </w:r>
      <w:proofErr w:type="spellEnd"/>
      <w:r w:rsidRPr="00BC26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BC2605">
        <w:rPr>
          <w:rFonts w:ascii="Times New Roman" w:eastAsia="Times New Roman" w:hAnsi="Times New Roman" w:cs="Times New Roman"/>
          <w:color w:val="000000"/>
          <w:sz w:val="24"/>
          <w:szCs w:val="24"/>
        </w:rPr>
        <w:t>off-line</w:t>
      </w:r>
      <w:proofErr w:type="spellEnd"/>
      <w:r w:rsidRPr="00BC2605">
        <w:rPr>
          <w:rFonts w:ascii="Times New Roman" w:eastAsia="Times New Roman" w:hAnsi="Times New Roman" w:cs="Times New Roman"/>
          <w:color w:val="000000"/>
          <w:sz w:val="24"/>
          <w:szCs w:val="24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BC2605" w:rsidRPr="00BC2605" w:rsidRDefault="00BC2605" w:rsidP="00BC2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26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Применение дистанционных форм обучения помогает решить задачу активизации роли обучающихся в собственном образовании за счет индивидуализации образовательной </w:t>
      </w:r>
      <w:r w:rsidRPr="00BC260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траектории, усиления творческой составляющей образования, наличия условий для самовыражения и др.</w:t>
      </w:r>
    </w:p>
    <w:p w:rsidR="00BC2605" w:rsidRPr="00BC2605" w:rsidRDefault="00BC2605" w:rsidP="00BC2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260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C2605" w:rsidRPr="00D302B9" w:rsidRDefault="00BC2605" w:rsidP="00374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1B49" w:rsidRPr="00D302B9" w:rsidRDefault="007A1B49" w:rsidP="003743D2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>Срок освоения программы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</w:t>
      </w:r>
      <w:r w:rsidR="001407FF"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5 лет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. </w:t>
      </w:r>
    </w:p>
    <w:p w:rsidR="007A1B49" w:rsidRPr="00D302B9" w:rsidRDefault="007A1B49" w:rsidP="003743D2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1-й год обучения – 4 часа в неделю, всего 144 часов в год. </w:t>
      </w:r>
    </w:p>
    <w:p w:rsidR="007A1B49" w:rsidRPr="00965D24" w:rsidRDefault="007A1B49" w:rsidP="00965D24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2-й год обучения – </w:t>
      </w:r>
      <w:r w:rsidR="00965D24" w:rsidRPr="00965D24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4 часа в неделю, всего 144 часов в год.</w:t>
      </w:r>
    </w:p>
    <w:p w:rsidR="007A1B49" w:rsidRPr="00D302B9" w:rsidRDefault="007A1B49" w:rsidP="003743D2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3-й год обучения — 4 часа в неделю, всего 144 часов в год.</w:t>
      </w:r>
    </w:p>
    <w:p w:rsidR="007A1B49" w:rsidRPr="00965D24" w:rsidRDefault="007A1B49" w:rsidP="00965D24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4-й год обучения – </w:t>
      </w:r>
      <w:r w:rsidR="00965D24" w:rsidRPr="00965D24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6 часов в неделю, всего 216 часов в год.</w:t>
      </w:r>
    </w:p>
    <w:p w:rsidR="009E018D" w:rsidRPr="009E018D" w:rsidRDefault="007A1B49" w:rsidP="003743D2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5-й год обучения — 4 часа в неделю, всего 144 часов</w:t>
      </w:r>
      <w:r w:rsidR="001407FF"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в год.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9E018D" w:rsidRPr="009E018D" w:rsidRDefault="009E018D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018D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 w:bidi="ar"/>
        </w:rPr>
        <w:t xml:space="preserve">Режим занятий </w:t>
      </w:r>
      <w:r w:rsidRPr="009E018D">
        <w:rPr>
          <w:rFonts w:ascii="Times New Roman" w:eastAsia="SimSun" w:hAnsi="Times New Roman" w:cs="Times New Roman"/>
          <w:sz w:val="24"/>
          <w:szCs w:val="24"/>
          <w:lang w:eastAsia="zh-CN" w:bidi="ar"/>
        </w:rPr>
        <w:t xml:space="preserve">– периодичность и продолжительность занятий, </w:t>
      </w:r>
    </w:p>
    <w:p w:rsidR="009E018D" w:rsidRDefault="009E018D" w:rsidP="003743D2">
      <w:pPr>
        <w:pStyle w:val="a3"/>
        <w:rPr>
          <w:rFonts w:ascii="Times New Roman" w:eastAsia="SimSun" w:hAnsi="Times New Roman" w:cs="Times New Roman"/>
          <w:sz w:val="24"/>
          <w:szCs w:val="24"/>
          <w:lang w:eastAsia="zh-CN" w:bidi="ar"/>
        </w:rPr>
      </w:pPr>
      <w:r w:rsidRPr="009E018D">
        <w:rPr>
          <w:rFonts w:ascii="Times New Roman" w:eastAsia="SimSun" w:hAnsi="Times New Roman" w:cs="Times New Roman"/>
          <w:sz w:val="24"/>
          <w:szCs w:val="24"/>
          <w:lang w:eastAsia="zh-CN" w:bidi="ar"/>
        </w:rPr>
        <w:t>определяются требованиями СанПиН 2.4.4.3172-14</w:t>
      </w:r>
    </w:p>
    <w:p w:rsidR="00BC2605" w:rsidRPr="00D302B9" w:rsidRDefault="00BC2605" w:rsidP="00BC260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b/>
          <w:color w:val="000000"/>
          <w:sz w:val="24"/>
          <w:szCs w:val="24"/>
        </w:rPr>
        <w:t>Условия набора.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В коллектив принимаются ребята, не имеющие медицинских противопоказаний к занятиям физической культурой и спортом.</w:t>
      </w:r>
    </w:p>
    <w:p w:rsidR="00BC2605" w:rsidRPr="009E018D" w:rsidRDefault="00BC2605" w:rsidP="003743D2">
      <w:pPr>
        <w:pStyle w:val="a3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</w:p>
    <w:p w:rsidR="003743D2" w:rsidRDefault="003743D2" w:rsidP="00FA5D8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72A6B" w:rsidRDefault="004B2374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Учебный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 план 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1 года обучения</w:t>
      </w:r>
      <w:r w:rsidR="00176B4A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76B4A" w:rsidRPr="00D302B9">
        <w:rPr>
          <w:rFonts w:ascii="Times New Roman" w:hAnsi="Times New Roman" w:cs="Times New Roman"/>
          <w:b/>
          <w:sz w:val="24"/>
          <w:szCs w:val="24"/>
        </w:rPr>
        <w:t>обучения</w:t>
      </w:r>
      <w:proofErr w:type="spellEnd"/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013"/>
        <w:gridCol w:w="1559"/>
        <w:gridCol w:w="1134"/>
        <w:gridCol w:w="1418"/>
        <w:gridCol w:w="2126"/>
        <w:gridCol w:w="1559"/>
      </w:tblGrid>
      <w:tr w:rsidR="00965D24" w:rsidTr="00965D24">
        <w:trPr>
          <w:trHeight w:val="645"/>
        </w:trPr>
        <w:tc>
          <w:tcPr>
            <w:tcW w:w="534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559" w:type="dxa"/>
            <w:vMerge w:val="restart"/>
          </w:tcPr>
          <w:p w:rsidR="00965D24" w:rsidRPr="00965D24" w:rsidRDefault="00965D24" w:rsidP="00965D24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134" w:type="dxa"/>
            <w:vMerge w:val="restart"/>
          </w:tcPr>
          <w:p w:rsidR="00965D24" w:rsidRPr="00965D24" w:rsidRDefault="00965D24" w:rsidP="00965D24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vMerge w:val="restart"/>
          </w:tcPr>
          <w:p w:rsidR="0068020F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аттестации </w:t>
            </w:r>
          </w:p>
          <w:p w:rsidR="00965D24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(контроля)</w:t>
            </w:r>
          </w:p>
        </w:tc>
        <w:tc>
          <w:tcPr>
            <w:tcW w:w="1559" w:type="dxa"/>
            <w:vMerge w:val="restart"/>
          </w:tcPr>
          <w:p w:rsidR="00965D24" w:rsidRPr="00965D24" w:rsidRDefault="0068020F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</w:tr>
      <w:tr w:rsidR="00965D24" w:rsidTr="00965D24">
        <w:trPr>
          <w:trHeight w:val="489"/>
        </w:trPr>
        <w:tc>
          <w:tcPr>
            <w:tcW w:w="534" w:type="dxa"/>
            <w:vMerge/>
          </w:tcPr>
          <w:p w:rsidR="00965D24" w:rsidRDefault="00965D24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013" w:type="dxa"/>
            <w:vMerge/>
          </w:tcPr>
          <w:p w:rsidR="00965D24" w:rsidRDefault="00965D24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736E8D">
            <w:pPr>
              <w:spacing w:line="20" w:lineRule="atLeast"/>
              <w:rPr>
                <w:b/>
              </w:rPr>
            </w:pPr>
          </w:p>
        </w:tc>
        <w:tc>
          <w:tcPr>
            <w:tcW w:w="1134" w:type="dxa"/>
            <w:vMerge/>
          </w:tcPr>
          <w:p w:rsidR="00965D24" w:rsidRDefault="00965D24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418" w:type="dxa"/>
            <w:vMerge/>
          </w:tcPr>
          <w:p w:rsidR="00965D24" w:rsidRDefault="00965D24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126" w:type="dxa"/>
            <w:vMerge/>
          </w:tcPr>
          <w:p w:rsidR="00965D24" w:rsidRDefault="00965D24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технике безопасности.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68020F" w:rsidRDefault="0068020F" w:rsidP="0068020F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История развития туризма. Виды туризма.</w:t>
            </w:r>
          </w:p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Классификация походов по сложностям.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подготовке к походу, на занятиях 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Топографическая подготовка и ориентирование.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</w:t>
            </w:r>
            <w:proofErr w:type="spell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вке</w:t>
            </w:r>
            <w:proofErr w:type="spell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Первая доврачебная помощь. Самоконтроль. Гигиена туриста.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Походная аптечка.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лыжного похода. 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сдача нормативов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Практические занятия, 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Родной край. Охрана природы. Участие в экологических акциях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  <w:proofErr w:type="spellStart"/>
            <w:proofErr w:type="gram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ЦДОд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 с</w:t>
            </w:r>
            <w:proofErr w:type="gram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воспитанниками. 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965D24" w:rsidRPr="0068020F" w:rsidRDefault="0068020F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sz w:val="24"/>
                <w:szCs w:val="24"/>
              </w:rPr>
            </w:pPr>
            <w:r w:rsidRPr="0068020F">
              <w:rPr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Default="00965D24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9E018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</w:tcPr>
          <w:p w:rsidR="00965D24" w:rsidRPr="00D302B9" w:rsidRDefault="00965D24" w:rsidP="009E018D">
            <w:pPr>
              <w:pStyle w:val="a3"/>
              <w:tabs>
                <w:tab w:val="left" w:pos="61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559" w:type="dxa"/>
          </w:tcPr>
          <w:p w:rsidR="00965D24" w:rsidRPr="00D302B9" w:rsidRDefault="00965D24" w:rsidP="009E0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18" w:type="dxa"/>
          </w:tcPr>
          <w:p w:rsidR="00965D24" w:rsidRPr="00D302B9" w:rsidRDefault="00965D24" w:rsidP="009E018D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126" w:type="dxa"/>
          </w:tcPr>
          <w:p w:rsidR="00965D24" w:rsidRDefault="00965D24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965D24" w:rsidRPr="00D302B9" w:rsidRDefault="00965D24" w:rsidP="009E01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02B9" w:rsidRPr="00D302B9" w:rsidRDefault="00D302B9" w:rsidP="009E018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43D2" w:rsidRDefault="003743D2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43D2" w:rsidRDefault="003743D2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77BF" w:rsidRDefault="002E011F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A73">
        <w:rPr>
          <w:rFonts w:ascii="Times New Roman" w:hAnsi="Times New Roman" w:cs="Times New Roman"/>
          <w:b/>
          <w:sz w:val="24"/>
          <w:szCs w:val="24"/>
        </w:rPr>
        <w:t>Учебный план 2 года обучения.</w:t>
      </w:r>
    </w:p>
    <w:p w:rsidR="009E018D" w:rsidRDefault="009E018D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013"/>
        <w:gridCol w:w="1559"/>
        <w:gridCol w:w="1134"/>
        <w:gridCol w:w="1418"/>
        <w:gridCol w:w="2126"/>
        <w:gridCol w:w="1559"/>
      </w:tblGrid>
      <w:tr w:rsidR="0068020F" w:rsidTr="00965D24">
        <w:trPr>
          <w:trHeight w:val="645"/>
        </w:trPr>
        <w:tc>
          <w:tcPr>
            <w:tcW w:w="534" w:type="dxa"/>
            <w:vMerge w:val="restart"/>
          </w:tcPr>
          <w:p w:rsidR="0068020F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8020F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Merge w:val="restart"/>
          </w:tcPr>
          <w:p w:rsidR="0068020F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559" w:type="dxa"/>
            <w:vMerge w:val="restart"/>
          </w:tcPr>
          <w:p w:rsidR="0068020F" w:rsidRPr="00965D24" w:rsidRDefault="0068020F" w:rsidP="0068020F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134" w:type="dxa"/>
            <w:vMerge w:val="restart"/>
          </w:tcPr>
          <w:p w:rsidR="0068020F" w:rsidRPr="00965D24" w:rsidRDefault="0068020F" w:rsidP="0068020F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vMerge w:val="restart"/>
          </w:tcPr>
          <w:p w:rsidR="0068020F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vMerge w:val="restart"/>
          </w:tcPr>
          <w:p w:rsidR="0068020F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аттестации </w:t>
            </w:r>
          </w:p>
          <w:p w:rsidR="0068020F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(контроля)</w:t>
            </w:r>
          </w:p>
        </w:tc>
        <w:tc>
          <w:tcPr>
            <w:tcW w:w="1559" w:type="dxa"/>
            <w:vMerge w:val="restart"/>
          </w:tcPr>
          <w:p w:rsidR="0068020F" w:rsidRPr="00965D24" w:rsidRDefault="0068020F" w:rsidP="0068020F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</w:tr>
      <w:tr w:rsidR="00965D24" w:rsidTr="00965D24">
        <w:trPr>
          <w:trHeight w:val="489"/>
        </w:trPr>
        <w:tc>
          <w:tcPr>
            <w:tcW w:w="534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013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6A02E4">
            <w:pPr>
              <w:spacing w:line="20" w:lineRule="atLeast"/>
              <w:rPr>
                <w:b/>
              </w:rPr>
            </w:pPr>
          </w:p>
        </w:tc>
        <w:tc>
          <w:tcPr>
            <w:tcW w:w="1134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418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126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по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технике безопасности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878"/>
            </w:tblGrid>
            <w:tr w:rsidR="00965D24" w:rsidRPr="00D302B9" w:rsidTr="006A02E4">
              <w:trPr>
                <w:trHeight w:val="315"/>
              </w:trPr>
              <w:tc>
                <w:tcPr>
                  <w:tcW w:w="7878" w:type="dxa"/>
                </w:tcPr>
                <w:p w:rsidR="00965D24" w:rsidRPr="00D302B9" w:rsidRDefault="00965D24" w:rsidP="00552DE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02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Организация и проведение поисково-</w:t>
                  </w:r>
                </w:p>
                <w:p w:rsidR="00965D24" w:rsidRPr="00D302B9" w:rsidRDefault="00965D24" w:rsidP="00552DE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02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спасательных работ и транспортировка</w:t>
                  </w:r>
                </w:p>
                <w:p w:rsidR="00965D24" w:rsidRPr="00D302B9" w:rsidRDefault="00965D24" w:rsidP="00552DE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02B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пострадавшего</w:t>
                  </w:r>
                </w:p>
              </w:tc>
            </w:tr>
          </w:tbl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65D24" w:rsidRPr="00D302B9" w:rsidRDefault="00965D24" w:rsidP="00552DE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подготовке к походу, на занятиях 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а) Проведение похода</w:t>
            </w:r>
          </w:p>
          <w:p w:rsidR="00965D24" w:rsidRPr="00D302B9" w:rsidRDefault="00965D24" w:rsidP="00552DE5">
            <w:pPr>
              <w:tabs>
                <w:tab w:val="left" w:pos="31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б) Подведение итогов похода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 Знаменитые люди нашего края. Сведения об истории, географических особенностях Тетюшского района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</w:t>
            </w:r>
            <w:proofErr w:type="spell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вке</w:t>
            </w:r>
            <w:proofErr w:type="spell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помощь. Приемы самоконтроля.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лыжных походов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сдача нормативов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Оформление походной документации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Практические занятия, 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ЦДОд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с воспитанниками. Участие в соревнованиях.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52DE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013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965D24" w:rsidP="00552DE5">
            <w:pPr>
              <w:ind w:hanging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52DE5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965D24" w:rsidRPr="0068020F" w:rsidRDefault="0068020F" w:rsidP="00552DE5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20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6A02E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</w:tcPr>
          <w:p w:rsidR="00965D24" w:rsidRPr="00D302B9" w:rsidRDefault="00965D24" w:rsidP="006A02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D302B9" w:rsidRDefault="00965D24" w:rsidP="006A02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134" w:type="dxa"/>
          </w:tcPr>
          <w:p w:rsidR="00965D24" w:rsidRPr="00D302B9" w:rsidRDefault="00965D24" w:rsidP="006A02E4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18" w:type="dxa"/>
          </w:tcPr>
          <w:p w:rsidR="00965D24" w:rsidRPr="00D302B9" w:rsidRDefault="00965D24" w:rsidP="006A02E4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2126" w:type="dxa"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965D24" w:rsidRPr="00D302B9" w:rsidRDefault="00965D24" w:rsidP="006A02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2DE5" w:rsidRDefault="00552DE5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43D2" w:rsidRPr="00D302B9" w:rsidRDefault="003743D2" w:rsidP="00D302B9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</w:p>
    <w:p w:rsidR="004477BF" w:rsidRDefault="002E011F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A73">
        <w:rPr>
          <w:rFonts w:ascii="Times New Roman" w:hAnsi="Times New Roman" w:cs="Times New Roman"/>
          <w:b/>
          <w:sz w:val="24"/>
          <w:szCs w:val="24"/>
        </w:rPr>
        <w:t>Учебный план 3 года обучения</w:t>
      </w:r>
    </w:p>
    <w:p w:rsidR="00510190" w:rsidRDefault="00510190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013"/>
        <w:gridCol w:w="1559"/>
        <w:gridCol w:w="1134"/>
        <w:gridCol w:w="1418"/>
        <w:gridCol w:w="2126"/>
        <w:gridCol w:w="1559"/>
      </w:tblGrid>
      <w:tr w:rsidR="00965D24" w:rsidTr="00965D24">
        <w:trPr>
          <w:trHeight w:val="645"/>
        </w:trPr>
        <w:tc>
          <w:tcPr>
            <w:tcW w:w="534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559" w:type="dxa"/>
            <w:vMerge w:val="restart"/>
          </w:tcPr>
          <w:p w:rsidR="00965D24" w:rsidRPr="00965D24" w:rsidRDefault="00965D24" w:rsidP="00965D24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134" w:type="dxa"/>
            <w:vMerge w:val="restart"/>
          </w:tcPr>
          <w:p w:rsidR="00965D24" w:rsidRPr="00965D24" w:rsidRDefault="00965D24" w:rsidP="00965D24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Форма аттестации ( контроля)</w:t>
            </w:r>
          </w:p>
        </w:tc>
      </w:tr>
      <w:tr w:rsidR="00965D24" w:rsidTr="00965D24">
        <w:trPr>
          <w:trHeight w:val="489"/>
        </w:trPr>
        <w:tc>
          <w:tcPr>
            <w:tcW w:w="534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013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6A02E4">
            <w:pPr>
              <w:spacing w:line="20" w:lineRule="atLeast"/>
              <w:rPr>
                <w:b/>
              </w:rPr>
            </w:pPr>
          </w:p>
        </w:tc>
        <w:tc>
          <w:tcPr>
            <w:tcW w:w="1134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418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126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подготовке к походу, на занятиях 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спасательных работ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безопасности в походах и при проведении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туристических мероприятий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</w:t>
            </w:r>
            <w:proofErr w:type="spell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вке</w:t>
            </w:r>
            <w:proofErr w:type="spell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помощь. Приемы самоконтроля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013" w:type="dxa"/>
          </w:tcPr>
          <w:tbl>
            <w:tblPr>
              <w:tblW w:w="443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36"/>
            </w:tblGrid>
            <w:tr w:rsidR="00965D24" w:rsidRPr="00D302B9" w:rsidTr="006A02E4">
              <w:trPr>
                <w:trHeight w:val="109"/>
              </w:trPr>
              <w:tc>
                <w:tcPr>
                  <w:tcW w:w="4436" w:type="dxa"/>
                </w:tcPr>
                <w:p w:rsidR="00965D24" w:rsidRPr="00D302B9" w:rsidRDefault="00965D24" w:rsidP="00510190">
                  <w:pPr>
                    <w:spacing w:after="0" w:line="240" w:lineRule="auto"/>
                    <w:ind w:hanging="66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02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Общая физическая подготовка</w:t>
                  </w:r>
                </w:p>
              </w:tc>
            </w:tr>
          </w:tbl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965D24" w:rsidRPr="00473168" w:rsidRDefault="0068020F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сдача нормативов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ЦДОд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с воспитанниками. Участие в соревнованиях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473168" w:rsidRDefault="00473168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Практические занятия, 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473168" w:rsidRDefault="00473168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013" w:type="dxa"/>
          </w:tcPr>
          <w:p w:rsidR="00965D24" w:rsidRPr="00D302B9" w:rsidRDefault="00965D24" w:rsidP="00510190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965D24" w:rsidP="0051019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10190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473168" w:rsidRDefault="00473168" w:rsidP="00510190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16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10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6A02E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</w:tcPr>
          <w:p w:rsidR="00965D24" w:rsidRPr="00D302B9" w:rsidRDefault="00965D24" w:rsidP="006A02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D302B9" w:rsidRDefault="00965D24" w:rsidP="006A02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965D24" w:rsidRPr="00D302B9" w:rsidRDefault="00965D24" w:rsidP="006A02E4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965D24" w:rsidRPr="00D302B9" w:rsidRDefault="00965D24" w:rsidP="006A02E4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126" w:type="dxa"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965D24" w:rsidRPr="00D302B9" w:rsidRDefault="00965D24" w:rsidP="006A02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0190" w:rsidRPr="00BD1A73" w:rsidRDefault="00510190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242E" w:rsidRPr="00D302B9" w:rsidRDefault="0052242E" w:rsidP="00A34868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</w:p>
    <w:p w:rsidR="00DD1D48" w:rsidRDefault="00DD1D48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011F" w:rsidRDefault="002E011F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A73">
        <w:rPr>
          <w:rFonts w:ascii="Times New Roman" w:hAnsi="Times New Roman" w:cs="Times New Roman"/>
          <w:b/>
          <w:sz w:val="24"/>
          <w:szCs w:val="24"/>
        </w:rPr>
        <w:t>Учебный план 4 год обучения</w:t>
      </w:r>
    </w:p>
    <w:p w:rsidR="00A34868" w:rsidRDefault="00A34868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013"/>
        <w:gridCol w:w="1559"/>
        <w:gridCol w:w="1134"/>
        <w:gridCol w:w="1418"/>
        <w:gridCol w:w="2126"/>
        <w:gridCol w:w="1559"/>
      </w:tblGrid>
      <w:tr w:rsidR="00965D24" w:rsidTr="00965D24">
        <w:trPr>
          <w:trHeight w:val="645"/>
        </w:trPr>
        <w:tc>
          <w:tcPr>
            <w:tcW w:w="534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559" w:type="dxa"/>
            <w:vMerge w:val="restart"/>
          </w:tcPr>
          <w:p w:rsidR="00965D24" w:rsidRPr="00965D24" w:rsidRDefault="00965D24" w:rsidP="00965D24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134" w:type="dxa"/>
            <w:vMerge w:val="restart"/>
          </w:tcPr>
          <w:p w:rsidR="00965D24" w:rsidRPr="00965D24" w:rsidRDefault="00965D24" w:rsidP="00965D24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Форма аттестации ( контроля)</w:t>
            </w:r>
          </w:p>
        </w:tc>
      </w:tr>
      <w:tr w:rsidR="00965D24" w:rsidTr="00965D24">
        <w:trPr>
          <w:trHeight w:val="489"/>
        </w:trPr>
        <w:tc>
          <w:tcPr>
            <w:tcW w:w="534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013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6A02E4">
            <w:pPr>
              <w:spacing w:line="20" w:lineRule="atLeast"/>
              <w:rPr>
                <w:b/>
              </w:rPr>
            </w:pPr>
          </w:p>
        </w:tc>
        <w:tc>
          <w:tcPr>
            <w:tcW w:w="1134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418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126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1559" w:type="dxa"/>
          </w:tcPr>
          <w:p w:rsidR="00965D24" w:rsidRPr="00D302B9" w:rsidRDefault="004D5D77" w:rsidP="00A34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5D24" w:rsidRPr="00D302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7B25BB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5D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559" w:type="dxa"/>
          </w:tcPr>
          <w:p w:rsidR="00965D24" w:rsidRPr="00D302B9" w:rsidRDefault="004D5D77" w:rsidP="00A34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5D24"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proofErr w:type="gram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соревнова-ниях</w:t>
            </w:r>
            <w:proofErr w:type="spellEnd"/>
            <w:proofErr w:type="gram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спасательных работ</w:t>
            </w:r>
          </w:p>
        </w:tc>
        <w:tc>
          <w:tcPr>
            <w:tcW w:w="1559" w:type="dxa"/>
          </w:tcPr>
          <w:p w:rsidR="00965D24" w:rsidRPr="00D302B9" w:rsidRDefault="004D5D77" w:rsidP="00A34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65D24"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25B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тренировке, соревнованиях,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в походах и при проведении туристических мероприятий</w:t>
            </w:r>
          </w:p>
        </w:tc>
        <w:tc>
          <w:tcPr>
            <w:tcW w:w="1559" w:type="dxa"/>
          </w:tcPr>
          <w:p w:rsidR="00965D24" w:rsidRPr="00D302B9" w:rsidRDefault="004D5D77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тренировке, соревнованиях,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Ориентирование</w:t>
            </w:r>
          </w:p>
        </w:tc>
        <w:tc>
          <w:tcPr>
            <w:tcW w:w="1559" w:type="dxa"/>
          </w:tcPr>
          <w:p w:rsidR="00965D24" w:rsidRPr="00D302B9" w:rsidRDefault="004D5D77" w:rsidP="00A34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65D24"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25B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тренировке, соревнованиях,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559" w:type="dxa"/>
          </w:tcPr>
          <w:p w:rsidR="00965D24" w:rsidRPr="00D302B9" w:rsidRDefault="004D5D77" w:rsidP="00A34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 соревнования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</w:t>
            </w:r>
          </w:p>
        </w:tc>
        <w:tc>
          <w:tcPr>
            <w:tcW w:w="1559" w:type="dxa"/>
          </w:tcPr>
          <w:p w:rsidR="00965D24" w:rsidRPr="00D302B9" w:rsidRDefault="004D5D77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 соревнования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013" w:type="dxa"/>
          </w:tcPr>
          <w:tbl>
            <w:tblPr>
              <w:tblW w:w="443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36"/>
            </w:tblGrid>
            <w:tr w:rsidR="00965D24" w:rsidRPr="00D302B9" w:rsidTr="006A02E4">
              <w:trPr>
                <w:trHeight w:val="109"/>
              </w:trPr>
              <w:tc>
                <w:tcPr>
                  <w:tcW w:w="4436" w:type="dxa"/>
                </w:tcPr>
                <w:p w:rsidR="00965D24" w:rsidRPr="00D302B9" w:rsidRDefault="00965D24" w:rsidP="00A34868">
                  <w:pPr>
                    <w:spacing w:after="0" w:line="240" w:lineRule="auto"/>
                    <w:ind w:hanging="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02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Общая физическая подготовка</w:t>
                  </w:r>
                </w:p>
              </w:tc>
            </w:tr>
          </w:tbl>
          <w:p w:rsidR="00965D24" w:rsidRPr="00D302B9" w:rsidRDefault="00965D24" w:rsidP="00A34868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D302B9" w:rsidRDefault="004D5D77" w:rsidP="00A3486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65D24"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D24" w:rsidRPr="00D302B9" w:rsidRDefault="007B25BB" w:rsidP="00A3486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25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сдача нормативов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ind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5D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7B25BB" w:rsidP="00A3486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ЦДОд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воспитанниками. Участие в соревнованиях.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134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Ремонт и изобретение туристического снаряжения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A3486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013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7B25BB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965D24" w:rsidP="00A34868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DD1D48" w:rsidRDefault="00DD1D48" w:rsidP="00A3486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A348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6A02E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</w:tcPr>
          <w:p w:rsidR="00965D24" w:rsidRPr="00D302B9" w:rsidRDefault="00965D24" w:rsidP="006A02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D302B9" w:rsidRDefault="004D5D77" w:rsidP="006A02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134" w:type="dxa"/>
          </w:tcPr>
          <w:p w:rsidR="00965D24" w:rsidRPr="00D302B9" w:rsidRDefault="00C503AF" w:rsidP="006A02E4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18" w:type="dxa"/>
          </w:tcPr>
          <w:p w:rsidR="00965D24" w:rsidRPr="00D302B9" w:rsidRDefault="00965D24" w:rsidP="006A02E4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03A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126" w:type="dxa"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965D24" w:rsidRPr="00D302B9" w:rsidRDefault="00965D24" w:rsidP="006A02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4868" w:rsidRPr="00BD1A73" w:rsidRDefault="00A34868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02B9" w:rsidRDefault="00D302B9" w:rsidP="00A348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011F" w:rsidRDefault="002E011F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A73">
        <w:rPr>
          <w:rFonts w:ascii="Times New Roman" w:hAnsi="Times New Roman" w:cs="Times New Roman"/>
          <w:b/>
          <w:sz w:val="24"/>
          <w:szCs w:val="24"/>
        </w:rPr>
        <w:t>Учебный план 5 год обучения</w:t>
      </w:r>
    </w:p>
    <w:p w:rsidR="00A34868" w:rsidRDefault="00A34868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013"/>
        <w:gridCol w:w="1559"/>
        <w:gridCol w:w="1134"/>
        <w:gridCol w:w="1418"/>
        <w:gridCol w:w="2126"/>
        <w:gridCol w:w="1559"/>
      </w:tblGrid>
      <w:tr w:rsidR="00965D24" w:rsidTr="00965D24">
        <w:trPr>
          <w:trHeight w:val="645"/>
        </w:trPr>
        <w:tc>
          <w:tcPr>
            <w:tcW w:w="534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559" w:type="dxa"/>
            <w:vMerge w:val="restart"/>
          </w:tcPr>
          <w:p w:rsidR="00965D24" w:rsidRPr="00965D24" w:rsidRDefault="00965D24" w:rsidP="00965D24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134" w:type="dxa"/>
            <w:vMerge w:val="restart"/>
          </w:tcPr>
          <w:p w:rsidR="00965D24" w:rsidRPr="00965D24" w:rsidRDefault="00965D24" w:rsidP="00965D24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</w:tcPr>
          <w:p w:rsidR="00965D24" w:rsidRPr="00965D24" w:rsidRDefault="00965D24" w:rsidP="00965D24">
            <w:pPr>
              <w:tabs>
                <w:tab w:val="left" w:pos="4140"/>
              </w:tabs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D24">
              <w:rPr>
                <w:rFonts w:ascii="Times New Roman" w:hAnsi="Times New Roman" w:cs="Times New Roman"/>
                <w:b/>
                <w:sz w:val="24"/>
                <w:szCs w:val="24"/>
              </w:rPr>
              <w:t>Форма аттестации ( контроля)</w:t>
            </w:r>
          </w:p>
        </w:tc>
      </w:tr>
      <w:tr w:rsidR="00965D24" w:rsidTr="00965D24">
        <w:trPr>
          <w:trHeight w:val="489"/>
        </w:trPr>
        <w:tc>
          <w:tcPr>
            <w:tcW w:w="534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013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6A02E4">
            <w:pPr>
              <w:spacing w:line="20" w:lineRule="atLeast"/>
              <w:rPr>
                <w:b/>
              </w:rPr>
            </w:pPr>
          </w:p>
        </w:tc>
        <w:tc>
          <w:tcPr>
            <w:tcW w:w="1134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418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126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65D24" w:rsidRDefault="00965D24" w:rsidP="006A02E4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proofErr w:type="gram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соревнова-ниях</w:t>
            </w:r>
            <w:proofErr w:type="spellEnd"/>
            <w:proofErr w:type="gram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спасательных работ. Работа со спасателями и обеспечение безопасности в походах и при проведении туристических мероприятий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965D24" w:rsidRPr="00D302B9" w:rsidRDefault="00965D24" w:rsidP="0052242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тренировке, соревнованиях,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Правила туристических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соревнований школьников. 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тренировке, </w:t>
            </w: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соревнованиях,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Ориентирование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тренировке, соревнованиях, в походе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 соревнования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 соревнования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судейство соревнований. Виды: техника туризма и  спортивное ориентирование.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proofErr w:type="gramStart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соревнова-ниях</w:t>
            </w:r>
            <w:proofErr w:type="spellEnd"/>
            <w:proofErr w:type="gramEnd"/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практических занятиях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013" w:type="dxa"/>
          </w:tcPr>
          <w:tbl>
            <w:tblPr>
              <w:tblW w:w="443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36"/>
            </w:tblGrid>
            <w:tr w:rsidR="00965D24" w:rsidRPr="00D302B9" w:rsidTr="006A02E4">
              <w:trPr>
                <w:trHeight w:val="109"/>
              </w:trPr>
              <w:tc>
                <w:tcPr>
                  <w:tcW w:w="4436" w:type="dxa"/>
                </w:tcPr>
                <w:p w:rsidR="00965D24" w:rsidRPr="00D302B9" w:rsidRDefault="00965D24" w:rsidP="0052242E">
                  <w:pPr>
                    <w:spacing w:after="0" w:line="240" w:lineRule="auto"/>
                    <w:ind w:hanging="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02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Общая физическая подготовка</w:t>
                  </w:r>
                </w:p>
              </w:tc>
            </w:tr>
          </w:tbl>
          <w:p w:rsidR="00965D24" w:rsidRPr="00D302B9" w:rsidRDefault="00965D24" w:rsidP="0052242E">
            <w:pPr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сдача нормативов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ind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013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65D24" w:rsidRPr="00D302B9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65D24" w:rsidRPr="00D302B9" w:rsidRDefault="00965D24" w:rsidP="0052242E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65D24" w:rsidRPr="00DD1D48" w:rsidRDefault="00DD1D48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4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D24" w:rsidTr="00965D24">
        <w:trPr>
          <w:trHeight w:val="300"/>
        </w:trPr>
        <w:tc>
          <w:tcPr>
            <w:tcW w:w="534" w:type="dxa"/>
          </w:tcPr>
          <w:p w:rsidR="00965D24" w:rsidRPr="00D302B9" w:rsidRDefault="00965D24" w:rsidP="0052242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</w:tcPr>
          <w:p w:rsidR="00965D24" w:rsidRPr="00D302B9" w:rsidRDefault="00965D24" w:rsidP="005224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65D24" w:rsidRPr="0052242E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42E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965D24" w:rsidRPr="0052242E" w:rsidRDefault="00965D24" w:rsidP="00522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42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965D24" w:rsidRPr="00D302B9" w:rsidRDefault="00965D24" w:rsidP="0052242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126" w:type="dxa"/>
          </w:tcPr>
          <w:p w:rsidR="00965D24" w:rsidRDefault="00965D24" w:rsidP="0052242E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965D24" w:rsidRPr="00D302B9" w:rsidRDefault="00965D24" w:rsidP="005224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4868" w:rsidRPr="00BD1A73" w:rsidRDefault="00A34868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2CBB" w:rsidRPr="00D302B9" w:rsidRDefault="006C2CBB" w:rsidP="0052242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4C32D5" w:rsidRDefault="004C32D5" w:rsidP="003743D2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32D5" w:rsidRDefault="004C32D5" w:rsidP="003743D2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867" w:rsidRPr="00D302B9" w:rsidRDefault="00835867" w:rsidP="003743D2">
      <w:pPr>
        <w:pStyle w:val="a3"/>
        <w:ind w:firstLine="284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8076B0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1 года</w:t>
      </w:r>
      <w:r w:rsidR="008076B0" w:rsidRPr="00D302B9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835867" w:rsidRPr="00D302B9" w:rsidRDefault="005A1E72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1. Вводное занятие.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>Знакомство с программой комплексной туристско-краеведческой подготовки.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Чем полезны и интересны походы и экскурсии.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Инструктаж по технике безопасности.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2. История 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развития туризма. Виды туризма.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История развития туризма в России. </w:t>
      </w:r>
      <w:r w:rsidRPr="00D302B9">
        <w:rPr>
          <w:rFonts w:ascii="Times New Roman" w:hAnsi="Times New Roman" w:cs="Times New Roman"/>
          <w:sz w:val="24"/>
          <w:szCs w:val="24"/>
        </w:rPr>
        <w:t>Знакомство с историей детско-юношес</w:t>
      </w:r>
      <w:r w:rsidR="00822676" w:rsidRPr="00D302B9">
        <w:rPr>
          <w:rFonts w:ascii="Times New Roman" w:hAnsi="Times New Roman" w:cs="Times New Roman"/>
          <w:sz w:val="24"/>
          <w:szCs w:val="24"/>
        </w:rPr>
        <w:t>кого туризма Тетюшского района. Т</w:t>
      </w:r>
      <w:r w:rsidRPr="00D302B9">
        <w:rPr>
          <w:rFonts w:ascii="Times New Roman" w:hAnsi="Times New Roman" w:cs="Times New Roman"/>
          <w:sz w:val="24"/>
          <w:szCs w:val="24"/>
        </w:rPr>
        <w:t xml:space="preserve">уристские маршруты походов по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Тетюшскому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району. Просмотр видеофильмов, фотоальбомов о походах.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Виды спортивного </w:t>
      </w:r>
      <w:r w:rsidRPr="00D302B9">
        <w:rPr>
          <w:rFonts w:ascii="Times New Roman" w:hAnsi="Times New Roman" w:cs="Times New Roman"/>
          <w:sz w:val="24"/>
          <w:szCs w:val="24"/>
        </w:rPr>
        <w:t>туризма: пеший, лыжный, велосипедный, горны</w:t>
      </w:r>
      <w:r w:rsidR="008076B0" w:rsidRPr="00D302B9">
        <w:rPr>
          <w:rFonts w:ascii="Times New Roman" w:hAnsi="Times New Roman" w:cs="Times New Roman"/>
          <w:sz w:val="24"/>
          <w:szCs w:val="24"/>
        </w:rPr>
        <w:t xml:space="preserve">й, водный, спелеотуризм, конный и др.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З. Организа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ция и проведение пешего похода.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Классификация походов по сложностям. </w:t>
      </w:r>
      <w:r w:rsidRPr="00D302B9">
        <w:rPr>
          <w:rFonts w:ascii="Times New Roman" w:hAnsi="Times New Roman" w:cs="Times New Roman"/>
          <w:sz w:val="24"/>
          <w:szCs w:val="24"/>
        </w:rPr>
        <w:t>Подготовка личного и группового снаряжения к одно-, двухдневному походу. Виды палаток. Установка палатки. Рем. набор в походе, аптечка. Организация п</w:t>
      </w:r>
      <w:r w:rsidR="00C556DA" w:rsidRPr="00D302B9">
        <w:rPr>
          <w:rFonts w:ascii="Times New Roman" w:hAnsi="Times New Roman" w:cs="Times New Roman"/>
          <w:sz w:val="24"/>
          <w:szCs w:val="24"/>
        </w:rPr>
        <w:t xml:space="preserve">охода; цель похода, состав </w:t>
      </w:r>
      <w:r w:rsidR="005A1E72" w:rsidRPr="00D302B9">
        <w:rPr>
          <w:rFonts w:ascii="Times New Roman" w:hAnsi="Times New Roman" w:cs="Times New Roman"/>
          <w:sz w:val="24"/>
          <w:szCs w:val="24"/>
        </w:rPr>
        <w:t xml:space="preserve">группы. Распределение обязанностей участников.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Опасности в однодневном походе (при движении, пересечении дорог, связанные с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растениями,  ядовитыми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насекомыми, пресмыкающимися, связанные с рельефом и плохой погодой). Правила разведения костра. Виды костров. Приспособления для приготовления пищи.</w:t>
      </w:r>
    </w:p>
    <w:p w:rsidR="00835867" w:rsidRPr="00D302B9" w:rsidRDefault="005A1E72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4. Туристическое снаряжение. </w:t>
      </w:r>
      <w:r w:rsidRPr="00D302B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Походное туристическое снаряжение. Личное и групповое туристическое снаряжени</w:t>
      </w:r>
      <w:r w:rsidRPr="00D302B9">
        <w:rPr>
          <w:rFonts w:ascii="Times New Roman" w:hAnsi="Times New Roman" w:cs="Times New Roman"/>
          <w:sz w:val="24"/>
          <w:szCs w:val="24"/>
        </w:rPr>
        <w:t xml:space="preserve">е в зависимости от планируемого похода. Укладка рюкзака. Специальное туристическое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снаряжение для спортивной подготовки: страховочные системы, карабины. </w:t>
      </w:r>
    </w:p>
    <w:p w:rsidR="00835867" w:rsidRPr="00D302B9" w:rsidRDefault="00413BDC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Знакомство со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спортзалом для тренировок по технике туризма. </w:t>
      </w:r>
    </w:p>
    <w:p w:rsidR="00C556DA" w:rsidRPr="00D302B9" w:rsidRDefault="00C556DA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 </w:t>
      </w:r>
    </w:p>
    <w:p w:rsidR="00C556DA" w:rsidRPr="00D302B9" w:rsidRDefault="00C556DA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Определение мест, пригодных для организации привалов и ночлегов. Развертывание и свертывание лагеря (бивака). Разжигание костра.</w:t>
      </w:r>
    </w:p>
    <w:p w:rsidR="00835867" w:rsidRPr="00D302B9" w:rsidRDefault="005A1E72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5. Топография и ориентирование.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>Топографическая карта в жизни туриста. М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аршрутная лента похода. Масштаб </w:t>
      </w:r>
      <w:r w:rsidR="00835867" w:rsidRPr="00D302B9">
        <w:rPr>
          <w:rFonts w:ascii="Times New Roman" w:hAnsi="Times New Roman" w:cs="Times New Roman"/>
          <w:sz w:val="24"/>
          <w:szCs w:val="24"/>
        </w:rPr>
        <w:t>карты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>Умение определять расстояние на карте. Чтение топографической карты. Топогра</w:t>
      </w:r>
      <w:r w:rsidRPr="00D302B9">
        <w:rPr>
          <w:rFonts w:ascii="Times New Roman" w:hAnsi="Times New Roman" w:cs="Times New Roman"/>
          <w:sz w:val="24"/>
          <w:szCs w:val="24"/>
        </w:rPr>
        <w:t xml:space="preserve">фические знаки. Знание условных знаков спортивной </w:t>
      </w:r>
      <w:r w:rsidR="00835867" w:rsidRPr="00D302B9">
        <w:rPr>
          <w:rFonts w:ascii="Times New Roman" w:hAnsi="Times New Roman" w:cs="Times New Roman"/>
          <w:sz w:val="24"/>
          <w:szCs w:val="24"/>
        </w:rPr>
        <w:t>карт</w:t>
      </w:r>
      <w:r w:rsidRPr="00D302B9">
        <w:rPr>
          <w:rFonts w:ascii="Times New Roman" w:hAnsi="Times New Roman" w:cs="Times New Roman"/>
          <w:sz w:val="24"/>
          <w:szCs w:val="24"/>
        </w:rPr>
        <w:t>ы</w:t>
      </w:r>
      <w:r w:rsidR="00252B02" w:rsidRPr="00D302B9">
        <w:rPr>
          <w:rFonts w:ascii="Times New Roman" w:hAnsi="Times New Roman" w:cs="Times New Roman"/>
          <w:sz w:val="24"/>
          <w:szCs w:val="24"/>
        </w:rPr>
        <w:t>(</w:t>
      </w:r>
      <w:r w:rsidRPr="00D302B9">
        <w:rPr>
          <w:rFonts w:ascii="Times New Roman" w:hAnsi="Times New Roman" w:cs="Times New Roman"/>
          <w:sz w:val="24"/>
          <w:szCs w:val="24"/>
        </w:rPr>
        <w:t>20-25знаков).</w:t>
      </w:r>
      <w:r w:rsidR="008076B0"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252B02" w:rsidRPr="00D302B9">
        <w:rPr>
          <w:rFonts w:ascii="Times New Roman" w:hAnsi="Times New Roman" w:cs="Times New Roman"/>
          <w:sz w:val="24"/>
          <w:szCs w:val="24"/>
        </w:rPr>
        <w:t>Компас и его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устройство. Что такое азимут.</w:t>
      </w:r>
    </w:p>
    <w:p w:rsidR="00C556DA" w:rsidRPr="00D302B9" w:rsidRDefault="00C556DA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C556DA" w:rsidRPr="00D302B9" w:rsidRDefault="00C556DA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Работа с картами различного масштаба. Упражнения по определению масштаба, по измерению расстояния на карте. Копирование на кальку участка топографической карты. Топографические диктанты, упражнения на запоминание знаков, игры, мини-соревнования.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6. Самоконтроль и д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оврачебная медицинская помощь. </w:t>
      </w:r>
      <w:r w:rsidRPr="00D302B9">
        <w:rPr>
          <w:rFonts w:ascii="Times New Roman" w:hAnsi="Times New Roman" w:cs="Times New Roman"/>
          <w:sz w:val="24"/>
          <w:szCs w:val="24"/>
        </w:rPr>
        <w:t>Что такое сам</w:t>
      </w:r>
      <w:r w:rsidR="00C556DA" w:rsidRPr="00D302B9">
        <w:rPr>
          <w:rFonts w:ascii="Times New Roman" w:hAnsi="Times New Roman" w:cs="Times New Roman"/>
          <w:sz w:val="24"/>
          <w:szCs w:val="24"/>
        </w:rPr>
        <w:t xml:space="preserve">оконтроль, умение измерить ЧСС.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Гигиена туриста. Подгонка обуви как предотвращение потертостей, мозолей. Умение оказать помощь при наминах, потертостях, мозолях, при повреждениях кожи, растяжении мышц, вывихе сустава. Первая помощь при термических и солнечных ожогах, ожогах растениями. Состав походной аптечки. Умение накладывать простейшую повязку на ногу, руку. Умение организовать транспортировку пострадавшего. </w:t>
      </w:r>
    </w:p>
    <w:p w:rsidR="00C556DA" w:rsidRPr="00D302B9" w:rsidRDefault="00C556DA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C556DA" w:rsidRPr="00D302B9" w:rsidRDefault="00C556DA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Формирование медицинской аптечки. Подбор одежды и обуви для тренировок и соревнований, уход за ними.</w:t>
      </w:r>
    </w:p>
    <w:p w:rsidR="00835867" w:rsidRPr="00D302B9" w:rsidRDefault="005A1E72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7. Туристская техника. </w:t>
      </w:r>
      <w:r w:rsidR="00835867" w:rsidRPr="00D302B9">
        <w:rPr>
          <w:rFonts w:ascii="Times New Roman" w:hAnsi="Times New Roman" w:cs="Times New Roman"/>
          <w:sz w:val="24"/>
          <w:szCs w:val="24"/>
        </w:rPr>
        <w:t>Вязка узлов. Способы преодоления препятствий. Спортивные дистанции по технике пешего туризма. Подъем спортивным способом. Спуск с</w:t>
      </w:r>
      <w:r w:rsidR="00252B02" w:rsidRPr="00D302B9">
        <w:rPr>
          <w:rFonts w:ascii="Times New Roman" w:hAnsi="Times New Roman" w:cs="Times New Roman"/>
          <w:sz w:val="24"/>
          <w:szCs w:val="24"/>
        </w:rPr>
        <w:t>портивным способом. Переправа по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бревну. Преодоление условного «Болота». Тре</w:t>
      </w:r>
      <w:r w:rsidR="00252B02" w:rsidRPr="00D302B9">
        <w:rPr>
          <w:rFonts w:ascii="Times New Roman" w:hAnsi="Times New Roman" w:cs="Times New Roman"/>
          <w:sz w:val="24"/>
          <w:szCs w:val="24"/>
        </w:rPr>
        <w:t>нировка в спортзале по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наведенным переправам. </w:t>
      </w:r>
    </w:p>
    <w:p w:rsidR="00572C9A" w:rsidRPr="00D302B9" w:rsidRDefault="00572C9A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8. Основные виды поисково-спасательных работ.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Организация спасательных работ. Основные приемы поиска условно-пострадавшего в определенном квадрате на местности. </w:t>
      </w:r>
    </w:p>
    <w:p w:rsidR="00835867" w:rsidRPr="00D302B9" w:rsidRDefault="002522FB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9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>. Организаци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я и проведение лыжных походов. </w:t>
      </w:r>
      <w:r w:rsidR="00252B02" w:rsidRPr="00D302B9">
        <w:rPr>
          <w:rFonts w:ascii="Times New Roman" w:hAnsi="Times New Roman" w:cs="Times New Roman"/>
          <w:sz w:val="24"/>
          <w:szCs w:val="24"/>
        </w:rPr>
        <w:t>Тренировочные занятия по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освоению способов передвижения на лыжах в походе. Экипировка туриста-лыжника. Особенности лыжных походов. Движение в походе. Меры безопасности в лыжных походах. Погодные условия нашего региона. Закаливание организма и специальные упражнения для развития групп мышц. Организация лыжных походов. </w:t>
      </w:r>
    </w:p>
    <w:p w:rsidR="00835867" w:rsidRPr="00D302B9" w:rsidRDefault="002522FB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10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. Общефизическая подготовка.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Нормы физической нагрузки для школьника в походе. Роль зарядки в общефизической подготовке. Бег, плавание, ходьба на лыжах, как способы укрепления организма человека. Организация кроссов, туристско-спортивных эстафет. </w:t>
      </w:r>
    </w:p>
    <w:p w:rsidR="00C556DA" w:rsidRPr="00D302B9" w:rsidRDefault="00C556DA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C556DA" w:rsidRPr="00D302B9" w:rsidRDefault="00C556DA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Гимнастические упражнения, подвижные игры и эстафеты. Спортивные игры. Упражнения, направленные на развитие быстроты, силы, гибкости, выносливости. Упражнения на расслабление. Спортивная ходьба.</w:t>
      </w:r>
    </w:p>
    <w:p w:rsidR="00835867" w:rsidRPr="00D302B9" w:rsidRDefault="002522FB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11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. Краеведение.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Родной край, его природные особенности, история, известные земляки. Климат, растительность и животный мир родного края, его рельеф, реки, озера, полезные ископаемые. </w:t>
      </w:r>
    </w:p>
    <w:p w:rsidR="00835867" w:rsidRPr="00D302B9" w:rsidRDefault="002522FB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12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. Родной край. </w:t>
      </w:r>
      <w:r w:rsidR="00835867" w:rsidRPr="00D302B9">
        <w:rPr>
          <w:rFonts w:ascii="Times New Roman" w:hAnsi="Times New Roman" w:cs="Times New Roman"/>
          <w:sz w:val="24"/>
          <w:szCs w:val="24"/>
        </w:rPr>
        <w:t>Охрана природы. Участие в экологических акциях. Зеленая аптека.</w:t>
      </w:r>
      <w:r w:rsidR="00043FFC"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Природа нашего края.</w:t>
      </w:r>
      <w:r w:rsidR="00252B02" w:rsidRPr="00D302B9">
        <w:rPr>
          <w:rFonts w:ascii="Times New Roman" w:hAnsi="Times New Roman" w:cs="Times New Roman"/>
          <w:sz w:val="24"/>
          <w:szCs w:val="24"/>
        </w:rPr>
        <w:t xml:space="preserve"> Особенности флоры и фауны в </w:t>
      </w:r>
      <w:proofErr w:type="spellStart"/>
      <w:r w:rsidR="00252B02" w:rsidRPr="00D302B9">
        <w:rPr>
          <w:rFonts w:ascii="Times New Roman" w:hAnsi="Times New Roman" w:cs="Times New Roman"/>
          <w:sz w:val="24"/>
          <w:szCs w:val="24"/>
        </w:rPr>
        <w:t>Тет</w:t>
      </w:r>
      <w:r w:rsidR="00835867" w:rsidRPr="00D302B9">
        <w:rPr>
          <w:rFonts w:ascii="Times New Roman" w:hAnsi="Times New Roman" w:cs="Times New Roman"/>
          <w:sz w:val="24"/>
          <w:szCs w:val="24"/>
        </w:rPr>
        <w:t>юшском</w:t>
      </w:r>
      <w:proofErr w:type="spellEnd"/>
      <w:r w:rsidR="00835867" w:rsidRPr="00D302B9">
        <w:rPr>
          <w:rFonts w:ascii="Times New Roman" w:hAnsi="Times New Roman" w:cs="Times New Roman"/>
          <w:sz w:val="24"/>
          <w:szCs w:val="24"/>
        </w:rPr>
        <w:t xml:space="preserve"> районе. Что должен знать и уметь наблюдательный турист. Фенологические наблюдения в природе. Знание и умение отличать в гербарии, на рисунках, в походе, лекарственные и опасные растения своего региона. Применение 5-6 растений. Знания и умения отличать опасные и ядовитые растения, грибы.</w:t>
      </w:r>
    </w:p>
    <w:p w:rsidR="00D20C62" w:rsidRPr="00D302B9" w:rsidRDefault="002522FB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13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>. Изобретение и рем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онт туристического снаряжения.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Наиболее часто встречающиеся поломки во время зимних и летних соревнований. Изготовление личного и группового снаряжения. Сушка, смоление, защита, снаряжения.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5867" w:rsidRPr="00D302B9" w:rsidRDefault="00835867" w:rsidP="003743D2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 xml:space="preserve"> 2 года </w:t>
      </w:r>
      <w:r w:rsidR="00933C27" w:rsidRPr="00D302B9">
        <w:rPr>
          <w:rFonts w:ascii="Times New Roman" w:hAnsi="Times New Roman" w:cs="Times New Roman"/>
          <w:b/>
          <w:sz w:val="24"/>
          <w:szCs w:val="24"/>
        </w:rPr>
        <w:t>обучения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1. Вводное занятие.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Введение в программу </w:t>
      </w:r>
      <w:r w:rsidR="00933C27" w:rsidRPr="00D302B9">
        <w:rPr>
          <w:rFonts w:ascii="Times New Roman" w:hAnsi="Times New Roman" w:cs="Times New Roman"/>
          <w:sz w:val="24"/>
          <w:szCs w:val="24"/>
        </w:rPr>
        <w:t>базового уровня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обучения. </w:t>
      </w:r>
    </w:p>
    <w:p w:rsidR="005A1E72" w:rsidRPr="00D302B9" w:rsidRDefault="00835867" w:rsidP="003743D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2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AB1F75" w:rsidRPr="00D302B9">
        <w:rPr>
          <w:rFonts w:ascii="Times New Roman" w:hAnsi="Times New Roman" w:cs="Times New Roman"/>
          <w:b/>
          <w:sz w:val="24"/>
          <w:szCs w:val="24"/>
        </w:rPr>
        <w:t>Организация и проведение поисково-спасательных работ и транспортировка пострадавшего.</w:t>
      </w:r>
      <w:r w:rsidR="00AB1F75"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73D94" w:rsidRPr="00D302B9" w:rsidRDefault="00AB1F75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Способы транспортировки пострадавшего и изготовление носилок и волокуш на соревнованиях. Приемы транспортировки пострадавшего на дистанции.</w:t>
      </w:r>
    </w:p>
    <w:p w:rsidR="00AB1F75" w:rsidRPr="00D302B9" w:rsidRDefault="00AB1F75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AB1F75" w:rsidRPr="00D302B9" w:rsidRDefault="00AB1F75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Изготовление носилок и волокуш, разучивание различных видов транспортировки пострадавшего.</w:t>
      </w:r>
      <w:r w:rsidR="007E2724" w:rsidRPr="00D302B9">
        <w:rPr>
          <w:rFonts w:ascii="Times New Roman" w:hAnsi="Times New Roman" w:cs="Times New Roman"/>
          <w:sz w:val="24"/>
          <w:szCs w:val="24"/>
        </w:rPr>
        <w:t xml:space="preserve"> Преодоление этапов: подъем и спуск пострадавшего на несущем, на носилках и волокушах; переправа по бревну, по «Навесной переправе» пострадавшего на носилках и волокушах.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D302B9">
        <w:rPr>
          <w:rFonts w:ascii="Times New Roman" w:hAnsi="Times New Roman" w:cs="Times New Roman"/>
          <w:b/>
          <w:sz w:val="24"/>
          <w:szCs w:val="24"/>
        </w:rPr>
        <w:t>Подготовка и проведение походов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Подготовка к многодневным походам. Принципы подбора группы, распределение обяз</w:t>
      </w:r>
      <w:r w:rsidR="00043FFC" w:rsidRPr="00D302B9">
        <w:rPr>
          <w:rFonts w:ascii="Times New Roman" w:hAnsi="Times New Roman" w:cs="Times New Roman"/>
          <w:sz w:val="24"/>
          <w:szCs w:val="24"/>
        </w:rPr>
        <w:t>анностей, оформление</w:t>
      </w:r>
      <w:r w:rsidR="008642CB" w:rsidRPr="00D302B9">
        <w:rPr>
          <w:rFonts w:ascii="Times New Roman" w:hAnsi="Times New Roman" w:cs="Times New Roman"/>
          <w:sz w:val="24"/>
          <w:szCs w:val="24"/>
        </w:rPr>
        <w:t xml:space="preserve"> маршрутной документации.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Групповое и личное снаряжение. Основные требования к нему. Подготовка снаряжения к путешествию. Состав ремонтного набора. Порядок получения и сдачи снаряжения.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Значение правильной организации питания. Калорийность пищи: Примерный набор продуктов для похода. Составление меню и раскладок. Упаковка и транспортировка продуктов. Режим питания в походе. Приготовление пищи в походных условиях. Водно-солевой режим. Основные меры предосторожности при движении по осыпям, травянистым склонам. </w:t>
      </w:r>
    </w:p>
    <w:p w:rsidR="00043FFC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Основные меры безопасности в условиях плохой видимости, грозе, ветре при выборе мест для бивака. Действия в аварийной ситуации. Транспортировка пострадавшего. </w:t>
      </w:r>
    </w:p>
    <w:p w:rsidR="005A1E72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4. Топография и ориентирование.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Топографические знаки. Карты по спортивному ориентированию. Тренировка на местности - полигоне (</w:t>
      </w:r>
      <w:r w:rsidR="007E2724" w:rsidRPr="00D302B9">
        <w:rPr>
          <w:rFonts w:ascii="Times New Roman" w:hAnsi="Times New Roman" w:cs="Times New Roman"/>
          <w:sz w:val="24"/>
          <w:szCs w:val="24"/>
        </w:rPr>
        <w:t xml:space="preserve">где имеется спортивная карта). </w:t>
      </w:r>
      <w:r w:rsidRPr="00D302B9">
        <w:rPr>
          <w:rFonts w:ascii="Times New Roman" w:hAnsi="Times New Roman" w:cs="Times New Roman"/>
          <w:sz w:val="24"/>
          <w:szCs w:val="24"/>
        </w:rPr>
        <w:t>Изображение рельефа и его элементов на картах-схемах, схемах. Чтение карт-схем и работа с ними. Применение компаса в походах.</w:t>
      </w:r>
      <w:r w:rsidR="00873DBE" w:rsidRPr="00D302B9">
        <w:rPr>
          <w:rFonts w:ascii="Times New Roman" w:hAnsi="Times New Roman" w:cs="Times New Roman"/>
          <w:sz w:val="24"/>
          <w:szCs w:val="24"/>
        </w:rPr>
        <w:t xml:space="preserve"> Участие в районных и зональных соревнованиях.</w:t>
      </w:r>
    </w:p>
    <w:p w:rsidR="007E2724" w:rsidRPr="00D302B9" w:rsidRDefault="007E2724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7E2724" w:rsidRPr="00D302B9" w:rsidRDefault="007E2724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Работа с картами различного масштаба. Упражнения по определению масштаба, измерение расстояния на карте, ориентирование карты. Измерение своего среднего шага (пары шагов), построение графиков перевода пар шагов в 'метры для разных условий ходьбы. Упражнения на прохождение отрезков различной длины.</w:t>
      </w:r>
    </w:p>
    <w:p w:rsidR="00B66FD0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5. Краеведение.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Экскурсия в краеведческий музей. «Знаменитые люди нашего края». Сведения об истории, географических особенностях Тетюшского р-на. </w:t>
      </w:r>
    </w:p>
    <w:p w:rsidR="005A1E72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6. Самоконтроль доврачебная медицинская помощь.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Нормы нагрузок в путешествии. Врачебный контроль. Самоконтроль в походе. Признаки заболеваний и травм. l-я доврачебная помощь в походе. Наложение повязок. Транспортировка </w:t>
      </w: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пострадавшего. Примерный состав медицинской аптечки для многодневных походов. Ведение дневника самоконтроля, умение определять индекс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Рюфье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Нормы и правила личной гигиены. </w:t>
      </w:r>
    </w:p>
    <w:p w:rsidR="007E2724" w:rsidRPr="00D302B9" w:rsidRDefault="007E2724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7E2724" w:rsidRPr="00D302B9" w:rsidRDefault="007E2724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Разучивание комплекса гимнастических упражнений. Подбор туристского снаряжения для тренировок и соревнований, уход за ними.</w:t>
      </w:r>
    </w:p>
    <w:p w:rsidR="005A1E72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 xml:space="preserve">7. </w:t>
      </w:r>
      <w:r w:rsidR="007E2724" w:rsidRPr="00D302B9">
        <w:rPr>
          <w:rFonts w:ascii="Times New Roman" w:hAnsi="Times New Roman" w:cs="Times New Roman"/>
          <w:b/>
          <w:iCs/>
          <w:sz w:val="24"/>
          <w:szCs w:val="24"/>
        </w:rPr>
        <w:t>Общая физическая подготовка.</w:t>
      </w:r>
      <w:r w:rsidR="007E2724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:rsidR="007E2724" w:rsidRPr="00D302B9" w:rsidRDefault="007E2724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>Взаимосвязь физической, технической, тактической, волевой, психологической подготовок. Разминка, их значение и содержание.</w:t>
      </w:r>
    </w:p>
    <w:p w:rsidR="007E2724" w:rsidRPr="00D302B9" w:rsidRDefault="007E2724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7E2724" w:rsidRPr="00D302B9" w:rsidRDefault="007E2724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Ходьба (на пятках, носках, спортивная, на внешней и внутренней стороне стопы, высоко поднимая колени). Бег (вперёд, назад, галопом влево, вправо, на носках, с изменением направления движения). Упражнения для рук и плечевого пояса (сгибание, разгибание, вращения, махи, отведение и приведение, рывки, движение рук в сочетании с ходьбой и бегом). Упражнения для мышц ног (приседания, махи, прыжки, выпады). Упражнения для шеи и туловища (наклоны головы, туловища). Лыжная подготовка (изучение попеременных, одновременных ходов, техники поворотов на месте и в движении, спуски, торможения). Спортивные и подвижные игры (игры на внимание, сообразительность, координацию). </w:t>
      </w:r>
    </w:p>
    <w:p w:rsidR="006D07A6" w:rsidRPr="00D302B9" w:rsidRDefault="006D07A6" w:rsidP="003743D2">
      <w:pPr>
        <w:pStyle w:val="a3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8. Специальная физическая подготовка.</w:t>
      </w:r>
    </w:p>
    <w:p w:rsidR="006D07A6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Развитие физических и специальных качеств, необходимых спортсмену –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турмногоборцу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: выносливости, быстроты, ловкости, гибкости, силы. </w:t>
      </w:r>
    </w:p>
    <w:p w:rsidR="006D07A6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6D07A6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Беговая подготовка. Упражнения на развитие выносливости: бег в равномерном темпе по равнинной и пересеченной местности, бег в гору, </w:t>
      </w:r>
    </w:p>
    <w:p w:rsidR="006D07A6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на развитие быстроты: бег с высокого и низкого старта на скорость, на короткие и средние дистанции, бег на месте в быстром темпе, с высоким подниманием бедра, бег с внезапной сменой направления, различные игры и игровые упражнения, выполняемые в быстром темпе. Бег с переменной скоростью и повторный бег. </w:t>
      </w:r>
    </w:p>
    <w:p w:rsidR="006D07A6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на развитие гибкости: упражнения на растяжку, упражнения с партнером (пассивные и активные), упражнения с предметами. </w:t>
      </w:r>
    </w:p>
    <w:p w:rsidR="006D07A6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на развитие ловкости и прыгучести: прыжки (в длину, по кочкам, в высоту, вниз, с одной ноги, с двух ног), кувырки, перекаты, упражнения на равновесие, спортивные игры, подвижные игры. </w:t>
      </w:r>
    </w:p>
    <w:p w:rsidR="006D07A6" w:rsidRPr="00D302B9" w:rsidRDefault="006D07A6" w:rsidP="003743D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Упражнения на развитие силы: сгибание и разгибание рук в упоре, подтягивание, приседание на двух и одной</w:t>
      </w:r>
    </w:p>
    <w:p w:rsidR="007110AA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9</w:t>
      </w:r>
      <w:r w:rsidR="00835867" w:rsidRPr="00D302B9">
        <w:rPr>
          <w:rFonts w:ascii="Times New Roman" w:hAnsi="Times New Roman" w:cs="Times New Roman"/>
          <w:b/>
          <w:iCs/>
          <w:sz w:val="24"/>
          <w:szCs w:val="24"/>
        </w:rPr>
        <w:t>. Техника туризма.</w:t>
      </w:r>
      <w:r w:rsidR="00835867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Вязка узлов. Узлы и их назначение. Групповая вязка и страховочная система. Приемы обращения с веревкой. </w:t>
      </w:r>
    </w:p>
    <w:p w:rsidR="007110AA" w:rsidRPr="00D302B9" w:rsidRDefault="007110AA" w:rsidP="003743D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Дистанции 1 класса:</w:t>
      </w:r>
    </w:p>
    <w:p w:rsidR="007110AA" w:rsidRPr="00D302B9" w:rsidRDefault="007110AA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вязка узлов – преодоление болота по кочкам – определение азимута – переноска пострадавшего – разжигание костра – установка палатки;</w:t>
      </w:r>
    </w:p>
    <w:p w:rsidR="007110AA" w:rsidRPr="00D302B9" w:rsidRDefault="007110AA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вязка узлов – снятие ранее установленной палатки – преодоление болота по жердям – переправа по бревну – изготовление носилок и транспортировк</w:t>
      </w:r>
      <w:r w:rsidR="00873DBE" w:rsidRPr="00D302B9">
        <w:rPr>
          <w:rFonts w:ascii="Times New Roman" w:hAnsi="Times New Roman" w:cs="Times New Roman"/>
          <w:sz w:val="24"/>
          <w:szCs w:val="24"/>
        </w:rPr>
        <w:t>а «пострадавшего».</w:t>
      </w:r>
    </w:p>
    <w:p w:rsidR="00835867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10</w:t>
      </w:r>
      <w:r w:rsidR="00835867" w:rsidRPr="00D302B9">
        <w:rPr>
          <w:rFonts w:ascii="Times New Roman" w:hAnsi="Times New Roman" w:cs="Times New Roman"/>
          <w:b/>
          <w:iCs/>
          <w:sz w:val="24"/>
          <w:szCs w:val="24"/>
        </w:rPr>
        <w:t>. Оформление походной документации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. Знакомство с правилами организации и проведения туристских походов. Работа маршрутно-квалификационных комиссий (МКК). Заявочная и маршрутная книжки. Порядок их заполнения. Отметки на маршруте. Составление сметы, плана похода. Подбор картографического материала. Оформление походных документов. </w:t>
      </w:r>
    </w:p>
    <w:p w:rsidR="00D20C62" w:rsidRPr="00D302B9" w:rsidRDefault="006D07A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11</w:t>
      </w:r>
      <w:r w:rsidR="00835867" w:rsidRPr="00D302B9">
        <w:rPr>
          <w:rFonts w:ascii="Times New Roman" w:hAnsi="Times New Roman" w:cs="Times New Roman"/>
          <w:b/>
          <w:iCs/>
          <w:sz w:val="24"/>
          <w:szCs w:val="24"/>
        </w:rPr>
        <w:t>. Изобретение и ремонт туристического снаряжения</w:t>
      </w:r>
      <w:r w:rsidR="00835867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</w:t>
      </w:r>
      <w:r w:rsidR="00835867" w:rsidRPr="00D302B9">
        <w:rPr>
          <w:rFonts w:ascii="Times New Roman" w:hAnsi="Times New Roman" w:cs="Times New Roman"/>
          <w:sz w:val="24"/>
          <w:szCs w:val="24"/>
        </w:rPr>
        <w:br/>
        <w:t>Наиболее часто встречающиеся поломки во время зимних и летних соревнований</w:t>
      </w:r>
      <w:r w:rsidR="00835867" w:rsidRPr="00D302B9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Изготовление личного и группового снаряжения. Сушка, защита, снаряжения. </w:t>
      </w:r>
    </w:p>
    <w:p w:rsidR="00835867" w:rsidRPr="00D302B9" w:rsidRDefault="00835867" w:rsidP="003743D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35867" w:rsidRPr="00D302B9" w:rsidRDefault="00933C27" w:rsidP="003743D2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3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b/>
          <w:sz w:val="24"/>
          <w:szCs w:val="24"/>
        </w:rPr>
        <w:t>год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а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2E011F" w:rsidRPr="00D302B9" w:rsidRDefault="002E011F" w:rsidP="003743D2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w w:val="113"/>
          <w:sz w:val="24"/>
          <w:szCs w:val="24"/>
        </w:rPr>
        <w:t xml:space="preserve">1. </w:t>
      </w:r>
      <w:r w:rsidRPr="00D302B9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 w:rsidRPr="00D302B9">
        <w:rPr>
          <w:rFonts w:ascii="Times New Roman" w:hAnsi="Times New Roman" w:cs="Times New Roman"/>
          <w:sz w:val="24"/>
          <w:szCs w:val="24"/>
        </w:rPr>
        <w:t xml:space="preserve">. Знакомство с программой 3-го года обучения. </w:t>
      </w:r>
      <w:r w:rsidRPr="00D302B9">
        <w:rPr>
          <w:rFonts w:ascii="Times New Roman" w:hAnsi="Times New Roman" w:cs="Times New Roman"/>
          <w:sz w:val="24"/>
          <w:szCs w:val="24"/>
        </w:rPr>
        <w:br/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2. Подготовка и проведение походов.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Принципы подбора группы. Распределение обязанностей. Оформление маршрутной документации. Педагогическая инструментовка обязанностей в туристской группе. Групповое и специальное снаряжение и основные требования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к нему. Подготовка снаряжения к путешествию. Порядок получения и сдачи снаряжения.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Значение правильной организации питания. Калорийность пищи. Примерный набор продуктов для похода. Составление меню и раскладок. Упаковка и транспортировка продуктов. Режим питания в походе. Приготовление пищи в походных условиях. Водно-солевой режим. Способы дезинфекции воды в походе.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Основные меры предосторожности движения по осыпям, травянистым склонам.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Основные меры безопасности в условиях плох</w:t>
      </w:r>
      <w:r w:rsidR="00252B02" w:rsidRPr="00D302B9">
        <w:rPr>
          <w:rFonts w:ascii="Times New Roman" w:hAnsi="Times New Roman" w:cs="Times New Roman"/>
          <w:sz w:val="24"/>
          <w:szCs w:val="24"/>
        </w:rPr>
        <w:t xml:space="preserve">ой видимости, грозы, ветре при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выборе мест для бивака. Действия в аварийной ситуации. Транспортировка пострадавшего. </w:t>
      </w:r>
    </w:p>
    <w:p w:rsidR="00D40A86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3. Туристская техника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узлов. Узлы и их значение. </w:t>
      </w:r>
      <w:r w:rsidR="00D40A86" w:rsidRPr="00D302B9">
        <w:rPr>
          <w:rFonts w:ascii="Times New Roman" w:hAnsi="Times New Roman" w:cs="Times New Roman"/>
          <w:sz w:val="24"/>
          <w:szCs w:val="24"/>
        </w:rPr>
        <w:t>Технические приемы при преодолении крутых вертикальных склонов, скальных выходов при подъеме, спуске. Тактика прохождения дистанции (личной и командной, тактико-технической и технической дистанции).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Тактические действия при наведении и снятии перил. Работа с командной страховкой.</w:t>
      </w:r>
    </w:p>
    <w:p w:rsidR="00873DBE" w:rsidRPr="00D302B9" w:rsidRDefault="00873DBE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Дистанции 2-3 классов: </w:t>
      </w:r>
    </w:p>
    <w:p w:rsidR="00873DBE" w:rsidRPr="00D302B9" w:rsidRDefault="00873DBE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преодоление «скального» прижима - подъем свободным лазанием - спуск по наклонным перилам – навесная переправа – параллельные перила – качающееся бревно;</w:t>
      </w:r>
    </w:p>
    <w:p w:rsidR="00873DBE" w:rsidRPr="00D302B9" w:rsidRDefault="00873DBE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 – подъем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траверс склона – спуск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навесная переправа;</w:t>
      </w:r>
    </w:p>
    <w:p w:rsidR="00873DBE" w:rsidRPr="00D302B9" w:rsidRDefault="00873DBE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навесная переправа и спуск «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дюльфером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» - подъем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спуск по наклонным перилам – переправа по бревну (маятником).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Преодоление этапов, наведенных командой: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технические действия команды при спуске, подъеме и траверсе с командными промежуточными точками страховки; переправы по бревну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через реку и сухой овраг различными способами; переправа по параллельным веревкам (перилам), «Навесной переправе»;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Практические занятия.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Отработка тактических действий при преодолении этапов лично и командой. Преодоление различных видов дистанции (личной и командной) с самонаведением технических этапов.</w:t>
      </w:r>
    </w:p>
    <w:p w:rsidR="00D40A86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4.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b/>
          <w:iCs/>
          <w:sz w:val="24"/>
          <w:szCs w:val="24"/>
        </w:rPr>
        <w:t>Элементы спасательных работ</w:t>
      </w:r>
      <w:r w:rsidR="005A1E72" w:rsidRPr="00D302B9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="008B294B" w:rsidRPr="00D302B9">
        <w:rPr>
          <w:rFonts w:ascii="Times New Roman" w:hAnsi="Times New Roman" w:cs="Times New Roman"/>
          <w:sz w:val="24"/>
          <w:szCs w:val="24"/>
        </w:rPr>
        <w:t xml:space="preserve"> Транспортировка пострадавшего с применением подручных средств</w:t>
      </w:r>
      <w:r w:rsidRPr="00D302B9">
        <w:rPr>
          <w:rFonts w:ascii="Times New Roman" w:hAnsi="Times New Roman" w:cs="Times New Roman"/>
          <w:sz w:val="24"/>
          <w:szCs w:val="24"/>
        </w:rPr>
        <w:t>. Организация и проведение спасательно-транспортировочных работ.</w:t>
      </w:r>
      <w:r w:rsidR="008B294B"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Сигналы бедствия при аварийных ситуациях и знаки международного кода. Алгоритмы выживания в условиях природной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среды,  в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предгорной и  горной зонах.</w:t>
      </w:r>
      <w:r w:rsidR="00D40A86" w:rsidRPr="00D302B9">
        <w:rPr>
          <w:rFonts w:ascii="Times New Roman" w:hAnsi="Times New Roman" w:cs="Times New Roman"/>
          <w:sz w:val="24"/>
          <w:szCs w:val="24"/>
        </w:rPr>
        <w:t xml:space="preserve"> Тактические действия команды при преодолении дистанции с пострадавшим.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Практические занятия.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Транспортировка пострадавшего на носилках и волокушах по пересеченной местности. Преодоление технических этапов с пострадавшим: подъем и спуск различной крутизны на несущем с использованием специального снаряжения, на волокушах; переправа по бревну на носилках; переправа на носилках по «Навесной переправе».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5.Топография и ориентирование.</w:t>
      </w: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Топографические знаки. Топографическая маршрутная съемка местности (работа на полигоне, камеральная обработ</w:t>
      </w:r>
      <w:r w:rsidR="00373D94" w:rsidRPr="00D302B9">
        <w:rPr>
          <w:rFonts w:ascii="Times New Roman" w:hAnsi="Times New Roman" w:cs="Times New Roman"/>
          <w:sz w:val="24"/>
          <w:szCs w:val="24"/>
        </w:rPr>
        <w:t xml:space="preserve">ка). Изображение рельефа и его </w:t>
      </w:r>
      <w:r w:rsidRPr="00D302B9">
        <w:rPr>
          <w:rFonts w:ascii="Times New Roman" w:hAnsi="Times New Roman" w:cs="Times New Roman"/>
          <w:sz w:val="24"/>
          <w:szCs w:val="24"/>
        </w:rPr>
        <w:t xml:space="preserve">элементов на картах-схемах, схемах, чтение карт-схем и работа с ними. Применение компаса в походах. 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Снаряжение ориентировщика: одежда, обувь ориентировщика, уход за нею. Специальное снаряжение: планшеты, карта, компас, карточка участника, призмы, компостеры.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Участие в районных, зональных и республиканских соревнованиях.</w:t>
      </w:r>
    </w:p>
    <w:p w:rsidR="00873DBE" w:rsidRPr="00D302B9" w:rsidRDefault="00873DBE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Практические занятия. </w:t>
      </w:r>
    </w:p>
    <w:p w:rsidR="00873DBE" w:rsidRPr="00D302B9" w:rsidRDefault="00873DBE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Устройство, изготовление, установка снаряжения. Оборудование мест старта, финиша.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по отбору основных контрольных ориентиров на карте по заданному маршруту, отысканию на карте сходных (параллельных) ситуаций, определению способов привязки. Занятия по практическому прохождению мини-маршрута, движение по легенде. </w:t>
      </w:r>
    </w:p>
    <w:p w:rsidR="00873DBE" w:rsidRPr="00D302B9" w:rsidRDefault="00873DBE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Разработка маршрута на спортивной карте с подробным описанием ориентиров, составлением графика.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Участие в соревнованиях по спортивному ориентированию и туристскому ориентированию в качестве участника.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6.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b/>
          <w:iCs/>
          <w:sz w:val="24"/>
          <w:szCs w:val="24"/>
        </w:rPr>
        <w:t>Краеведческая подготовка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Экскурсия 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Тетюшский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краеведческий музей «Знаменитые люди края». Географические особенности нашего края. Памятники природы. Особо охраняемые природные территории. Экологические проблемы нашего края. Памятники истории, культуры, архитектуры - православные храмы, мечети. Составление паспорта объекта или отчета многодневного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похода .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7. Самоконтроль и доврачебная помощь.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 Нормы нагрузок в путешествии. Врачебный контроль. Самоконтроль в походе. Признаки заболеваний и травм. </w:t>
      </w:r>
      <w:r w:rsidR="00D40A86" w:rsidRPr="00D302B9">
        <w:rPr>
          <w:rFonts w:ascii="Times New Roman" w:hAnsi="Times New Roman" w:cs="Times New Roman"/>
          <w:sz w:val="24"/>
          <w:szCs w:val="24"/>
        </w:rPr>
        <w:t xml:space="preserve">Профилактика различных заболеваний.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Первая помощь при обморожении, ожогах, тепловом ударе. Состав медицинской аптечки для многодневных походов, назначение лекарственных препаратов. Дневник самоконтроля. Правила личной гигиены. </w:t>
      </w:r>
    </w:p>
    <w:p w:rsidR="00F206F4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8. </w:t>
      </w:r>
      <w:r w:rsidR="00F206F4" w:rsidRPr="00D302B9">
        <w:rPr>
          <w:rFonts w:ascii="Times New Roman" w:hAnsi="Times New Roman" w:cs="Times New Roman"/>
          <w:b/>
          <w:iCs/>
          <w:sz w:val="24"/>
          <w:szCs w:val="24"/>
        </w:rPr>
        <w:t>Общая физическая подготовка.</w:t>
      </w:r>
      <w:r w:rsidR="00F206F4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D40A86" w:rsidRPr="00D302B9">
        <w:rPr>
          <w:rFonts w:ascii="Times New Roman" w:hAnsi="Times New Roman" w:cs="Times New Roman"/>
          <w:iCs/>
          <w:sz w:val="24"/>
          <w:szCs w:val="24"/>
        </w:rPr>
        <w:t xml:space="preserve">Основные принципы, методы и средства спортивных тренировок по туристскому многоборью. Развитие основных физических качеств: выносливости, силы, быстроты, ловкости, гибкости, подвижности в суставах, равновесия, координации движений, произвольного расслабления. 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>Практические занятия.</w:t>
      </w:r>
    </w:p>
    <w:p w:rsidR="00D40A86" w:rsidRPr="00D302B9" w:rsidRDefault="00D40A86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Воспитание и выработка основных физических качеств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>. Спортивная ходьба, кроссы, бег с препятствиями и п</w:t>
      </w:r>
      <w:r w:rsidR="00F206F4" w:rsidRPr="00D302B9">
        <w:rPr>
          <w:rFonts w:ascii="Times New Roman" w:hAnsi="Times New Roman" w:cs="Times New Roman"/>
          <w:iCs/>
          <w:sz w:val="24"/>
          <w:szCs w:val="24"/>
        </w:rPr>
        <w:t>о пересеченной местности. Лыжная подготовка. Игры на местности.</w:t>
      </w:r>
    </w:p>
    <w:p w:rsidR="00F206F4" w:rsidRPr="00D302B9" w:rsidRDefault="00F206F4" w:rsidP="003743D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9. </w:t>
      </w:r>
      <w:r w:rsidRPr="00D302B9">
        <w:rPr>
          <w:rFonts w:ascii="Times New Roman" w:hAnsi="Times New Roman" w:cs="Times New Roman"/>
          <w:b/>
          <w:iCs/>
          <w:sz w:val="24"/>
          <w:szCs w:val="24"/>
        </w:rPr>
        <w:t>Специальная физическая подготовка.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iCs/>
          <w:sz w:val="24"/>
          <w:szCs w:val="24"/>
        </w:rPr>
        <w:t xml:space="preserve">Роль и значение специальной физической подготовки для роста мастерства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>.</w:t>
      </w:r>
    </w:p>
    <w:p w:rsidR="00F206F4" w:rsidRPr="00D302B9" w:rsidRDefault="00F206F4" w:rsidP="003743D2">
      <w:pPr>
        <w:pStyle w:val="a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>Практические занятия.</w:t>
      </w:r>
    </w:p>
    <w:p w:rsidR="00F206F4" w:rsidRPr="00D302B9" w:rsidRDefault="00F206F4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>Выбор пути движения с учетом рельефа местности, проходимости растительности, почвенного покрова, метеорологических условий.</w:t>
      </w:r>
    </w:p>
    <w:p w:rsidR="00F206F4" w:rsidRPr="00D302B9" w:rsidRDefault="00F206F4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Измерение расстояний на сильнопересеченной, скалистой, каменистой местности.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Траверсирование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 xml:space="preserve"> склонов. Движение по азимуту с максимальной скоростью. Дальнейшее совершенствование выходов на этап и ухода с неё.</w:t>
      </w:r>
    </w:p>
    <w:p w:rsidR="00F206F4" w:rsidRPr="00D302B9" w:rsidRDefault="00F206F4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>Беговая подготовка с учетом зон интенсивности тренировочных нагрузок:</w:t>
      </w:r>
    </w:p>
    <w:p w:rsidR="00F206F4" w:rsidRPr="00D302B9" w:rsidRDefault="00F206F4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восстановительная, поддерживающая, развивающая,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субмаксимальная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>, максимальная.</w:t>
      </w:r>
    </w:p>
    <w:p w:rsidR="00F206F4" w:rsidRPr="00D302B9" w:rsidRDefault="00F206F4" w:rsidP="003743D2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Развитие специальных качеств, необходимых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турмногоборцу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>.</w:t>
      </w:r>
    </w:p>
    <w:p w:rsidR="003E29A4" w:rsidRPr="00D302B9" w:rsidRDefault="00F206F4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10</w:t>
      </w:r>
      <w:r w:rsidR="00835867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b/>
          <w:iCs/>
          <w:sz w:val="24"/>
          <w:szCs w:val="24"/>
        </w:rPr>
        <w:t>Изобретение и ремонт туристического снаряжения</w:t>
      </w:r>
      <w:r w:rsidR="00835867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</w:t>
      </w:r>
      <w:r w:rsidR="00835867" w:rsidRPr="00D302B9">
        <w:rPr>
          <w:rFonts w:ascii="Times New Roman" w:hAnsi="Times New Roman" w:cs="Times New Roman"/>
          <w:sz w:val="24"/>
          <w:szCs w:val="24"/>
        </w:rPr>
        <w:br/>
        <w:t xml:space="preserve">Наиболее часто встречающиеся поломки во время зимних и летних  соревнований. Изготовление личного и группового снаряжения. Сушка, смоление, защита, снаряжения. </w:t>
      </w:r>
    </w:p>
    <w:p w:rsidR="00184D99" w:rsidRPr="00D302B9" w:rsidRDefault="00184D99" w:rsidP="00374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011F" w:rsidRPr="00D302B9" w:rsidRDefault="00F418EE" w:rsidP="003743D2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D302B9">
        <w:rPr>
          <w:rFonts w:ascii="Times New Roman" w:hAnsi="Times New Roman" w:cs="Times New Roman"/>
          <w:b/>
          <w:sz w:val="24"/>
          <w:szCs w:val="24"/>
        </w:rPr>
        <w:t>год обучения</w:t>
      </w:r>
    </w:p>
    <w:p w:rsidR="002E011F" w:rsidRPr="00D302B9" w:rsidRDefault="002E011F" w:rsidP="003743D2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1. </w:t>
      </w:r>
      <w:r w:rsidRPr="00D302B9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Знакомство с программой </w:t>
      </w:r>
      <w:r w:rsidR="00F418EE" w:rsidRPr="00D302B9">
        <w:rPr>
          <w:rFonts w:ascii="Times New Roman" w:hAnsi="Times New Roman" w:cs="Times New Roman"/>
          <w:sz w:val="24"/>
          <w:szCs w:val="24"/>
        </w:rPr>
        <w:t>вариативного уровня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обучения.</w:t>
      </w:r>
      <w:r w:rsidR="00C05DC3"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05DC3" w:rsidRPr="00D302B9">
        <w:rPr>
          <w:rFonts w:ascii="Times New Roman" w:hAnsi="Times New Roman" w:cs="Times New Roman"/>
          <w:sz w:val="24"/>
          <w:szCs w:val="24"/>
        </w:rPr>
        <w:t>Основы безопасности проведения занятий в учебном классе, спортивном зале, на местности.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2. </w:t>
      </w:r>
      <w:r w:rsidRPr="00D302B9">
        <w:rPr>
          <w:rFonts w:ascii="Times New Roman" w:hAnsi="Times New Roman" w:cs="Times New Roman"/>
          <w:b/>
          <w:sz w:val="24"/>
          <w:szCs w:val="24"/>
        </w:rPr>
        <w:t>Организация и проведение походов.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Подбор маршрута. Оформление маршрутной документации. Исходные условия: определение целей похода, допустимая продолжительность, сложность и стоимость похода для данной группы.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Составление отчета о походе. Составление иллюстративной схемы, маршрутной ленты, фотографий, коллекций и пособий. Составление отчета о походе.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3. </w:t>
      </w:r>
      <w:r w:rsidRPr="00D302B9">
        <w:rPr>
          <w:rFonts w:ascii="Times New Roman" w:hAnsi="Times New Roman" w:cs="Times New Roman"/>
          <w:b/>
          <w:sz w:val="24"/>
          <w:szCs w:val="24"/>
        </w:rPr>
        <w:t>Техника туризма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Узлы и их назначение. Вязка узлов различными способами (с закрытыми глазами, несколько узлов на одной веревке, на время).</w:t>
      </w:r>
    </w:p>
    <w:p w:rsidR="009677BF" w:rsidRPr="00D302B9" w:rsidRDefault="00C05DC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Оборудование технических этапов дистанций.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Преодоление препятствий командой (этапов). </w:t>
      </w:r>
      <w:r w:rsidR="009677BF" w:rsidRPr="00D302B9">
        <w:rPr>
          <w:rFonts w:ascii="Times New Roman" w:hAnsi="Times New Roman" w:cs="Times New Roman"/>
          <w:sz w:val="24"/>
          <w:szCs w:val="24"/>
        </w:rPr>
        <w:t xml:space="preserve">Технические приемы при преодолении крутых вертикальных склонов, скальных выходов при подъеме, спуске. Тактика прохождения дистанции (личной и командной, тактико-технической и технической дистанции).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Тактические действия при наведении и снятии перил. Работа с командной страховкой.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Преодоление этапов, наведенных командой: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 технические действия команды при спуске, подъеме и траверсе с командными промежуточными точками страховки; переправы по бревну через реку и сухой овраг различными способами; переправа по параллельным веревкам (перилам), «Навесной переправе»;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Отработка тактических действий при преодолении этапов командой. Преодоление различных видов дистанции (личной и командной) с самонаведением технических этапов.</w:t>
      </w:r>
    </w:p>
    <w:p w:rsidR="008B294B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Pr="00D302B9">
        <w:rPr>
          <w:rFonts w:ascii="Times New Roman" w:hAnsi="Times New Roman" w:cs="Times New Roman"/>
          <w:b/>
          <w:sz w:val="24"/>
          <w:szCs w:val="24"/>
        </w:rPr>
        <w:t>Элементы спасательных работ.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677BF" w:rsidRPr="00D302B9">
        <w:rPr>
          <w:rFonts w:ascii="Times New Roman" w:hAnsi="Times New Roman" w:cs="Times New Roman"/>
          <w:sz w:val="24"/>
          <w:szCs w:val="24"/>
        </w:rPr>
        <w:t xml:space="preserve">Тактические действия транспортировки пострадавшего по пересеченной местности на носилках, волокушах.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Транспортировка пострадавшего на «несущем» (с использованием рюкзака и бухты веревки). Транспортировка пострадавшего по навесной переправе. </w:t>
      </w:r>
      <w:r w:rsidR="008B294B" w:rsidRPr="00D302B9">
        <w:rPr>
          <w:rFonts w:ascii="Times New Roman" w:hAnsi="Times New Roman" w:cs="Times New Roman"/>
          <w:color w:val="000000"/>
          <w:sz w:val="24"/>
          <w:szCs w:val="24"/>
        </w:rPr>
        <w:t>Использование специального снаряжения и техники. Знакомство с техническими элементами подготовки</w:t>
      </w:r>
      <w:r w:rsidR="002E7B82" w:rsidRPr="00D302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B294B"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Практические занятия.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Участие в соревнованиях по туристскому многоборью и </w:t>
      </w:r>
      <w:proofErr w:type="spellStart"/>
      <w:r w:rsidRPr="00D302B9">
        <w:rPr>
          <w:rFonts w:ascii="Times New Roman" w:hAnsi="Times New Roman" w:cs="Times New Roman"/>
          <w:color w:val="000000"/>
          <w:sz w:val="24"/>
          <w:szCs w:val="24"/>
        </w:rPr>
        <w:t>поисково</w:t>
      </w:r>
      <w:proofErr w:type="spellEnd"/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– спасательным работам. Подготовка снаряжения к соревнованиям.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5. 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Обеспечение безопасности в походах и при проведении туристических </w:t>
      </w:r>
      <w:proofErr w:type="spellStart"/>
      <w:r w:rsidRPr="00D302B9">
        <w:rPr>
          <w:rFonts w:ascii="Times New Roman" w:hAnsi="Times New Roman" w:cs="Times New Roman"/>
          <w:b/>
          <w:sz w:val="24"/>
          <w:szCs w:val="24"/>
        </w:rPr>
        <w:t>мероприятий.</w:t>
      </w:r>
      <w:r w:rsidRPr="00D302B9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обеспечения безопасности в туризме</w:t>
      </w:r>
      <w:r w:rsidRPr="00D302B9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Безопасность – основное и обязательное требование при проведении походов и тренировочных занятий. Ответственность каждого члена группы перед собой и другими членами группы в соблюдении мер безопасности.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Опасности в туризме: субъективные и объективные.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6. </w:t>
      </w:r>
      <w:r w:rsidRPr="00D302B9">
        <w:rPr>
          <w:rFonts w:ascii="Times New Roman" w:hAnsi="Times New Roman" w:cs="Times New Roman"/>
          <w:b/>
          <w:sz w:val="24"/>
          <w:szCs w:val="24"/>
        </w:rPr>
        <w:t>Ориентирование.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Ориентирование в заданном направлении. Ориентирование по «азимуту». Ориентирование по маркированной трассе.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Прохождение маршрута с использованием крупномасштабных карт, азимутальных участков, участков с измерением пройденного расстояния, оценка пройденного пути по времени движения. Изучение маршрута.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Участие в районных, зональных и республиканских соревнованиях.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Устройство, изготовление, установка снаряжения. Оборудование мест старта, финиша.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по отбору основных контрольных ориентиров на карте по заданному маршруту, отысканию на карте сходных (параллельных) ситуаций, определению способов привязки. Занятия по практическому прохождению мини-маршрута, движение по легенде.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Разработка маршрута на спортивной карте с подробным описанием ориентиров, составлением графика.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Участие в соревнованиях по спортивному ориентированию и туристскому ориентированию в качестве участника.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7</w:t>
      </w:r>
      <w:r w:rsidRPr="00D302B9">
        <w:rPr>
          <w:rFonts w:ascii="Times New Roman" w:hAnsi="Times New Roman" w:cs="Times New Roman"/>
          <w:b/>
          <w:sz w:val="24"/>
          <w:szCs w:val="24"/>
        </w:rPr>
        <w:t>. Краеведение.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Наиболее интересные места для проведения походов. Памятники истории и культуры.  Краеведческие народные и школьные музеи.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Паспорт краеведческого объекта, правила его заполнения. Ведение полевой документации (дневник, полевая опись). Описание краеведческого памятника.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8. </w:t>
      </w:r>
      <w:r w:rsidRPr="00D302B9">
        <w:rPr>
          <w:rFonts w:ascii="Times New Roman" w:hAnsi="Times New Roman" w:cs="Times New Roman"/>
          <w:b/>
          <w:sz w:val="24"/>
          <w:szCs w:val="24"/>
        </w:rPr>
        <w:t>Доврачебная медицинская помощь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Виды  кровотечений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и оказание первой помощи. Раны, ушибы, растяжения, вывихи, переломы и оказание ПМП. Ожоги и обморожения (оказание ПМП). Отравления и укусы (оказание ПМП).</w:t>
      </w:r>
    </w:p>
    <w:p w:rsidR="009677BF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9. </w:t>
      </w:r>
      <w:r w:rsidR="009677BF" w:rsidRPr="00D302B9">
        <w:rPr>
          <w:rFonts w:ascii="Times New Roman" w:hAnsi="Times New Roman" w:cs="Times New Roman"/>
          <w:b/>
          <w:sz w:val="24"/>
          <w:szCs w:val="24"/>
        </w:rPr>
        <w:t>Общая физическая подготовка</w:t>
      </w:r>
      <w:r w:rsidR="009677BF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Основные принципы, методы и средства спортивных тренировок по туристскому многоборью. Развитие основных физических качеств: выносливости, силы, быстроты, ловкости, гибкости, подвижности в суставах, равновесия, координации движений, произвольного расслабления. Организация и планирование индивидуальных (самостоятельных) тренировок по ОФП.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Симптомы утомления после физических нагрузок различной величины: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изменение окраски кожи, потоотделения, уровня сосредоточенности, координации движений, общего самочувствия, готовности к достижениям. Содержание и объёмы годовых тренировочных нагрузок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Воспитание и выработка основных физических качеств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Спортивная ходьба, кроссы, бег с препятствиями и по пересеченной местности. Лыжная подготовка. Игры на местности. </w:t>
      </w:r>
    </w:p>
    <w:p w:rsidR="009677BF" w:rsidRPr="00D302B9" w:rsidRDefault="00A47F56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10. </w:t>
      </w:r>
      <w:r w:rsidR="009677BF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677BF" w:rsidRPr="00D302B9">
        <w:rPr>
          <w:rFonts w:ascii="Times New Roman" w:hAnsi="Times New Roman" w:cs="Times New Roman"/>
          <w:b/>
          <w:sz w:val="24"/>
          <w:szCs w:val="24"/>
        </w:rPr>
        <w:t xml:space="preserve">Специальная физическая подготовка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Роль и значение специальной физической подготовки для роста мастерства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77BF" w:rsidRPr="00D302B9" w:rsidRDefault="009677BF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A47F56" w:rsidRPr="00D302B9" w:rsidRDefault="009677B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Использование соперников для контроля ситуации. Использование соперников как дополнительного ориентира при прохождении ди</w:t>
      </w:r>
      <w:r w:rsidR="005A5F19" w:rsidRPr="00D302B9">
        <w:rPr>
          <w:rFonts w:ascii="Times New Roman" w:hAnsi="Times New Roman" w:cs="Times New Roman"/>
          <w:sz w:val="24"/>
          <w:szCs w:val="24"/>
        </w:rPr>
        <w:t xml:space="preserve">станции. Реакция на соперника. </w:t>
      </w:r>
      <w:r w:rsidRPr="00D302B9">
        <w:rPr>
          <w:rFonts w:ascii="Times New Roman" w:hAnsi="Times New Roman" w:cs="Times New Roman"/>
          <w:sz w:val="24"/>
          <w:szCs w:val="24"/>
        </w:rPr>
        <w:t>Выбор пути движения с учетом рельефа местности, проходимости растительности, почвенного покро</w:t>
      </w:r>
      <w:r w:rsidR="005A5F19" w:rsidRPr="00D302B9">
        <w:rPr>
          <w:rFonts w:ascii="Times New Roman" w:hAnsi="Times New Roman" w:cs="Times New Roman"/>
          <w:sz w:val="24"/>
          <w:szCs w:val="24"/>
        </w:rPr>
        <w:t xml:space="preserve">ва, метеорологических условий. </w:t>
      </w:r>
      <w:r w:rsidRPr="00D302B9">
        <w:rPr>
          <w:rFonts w:ascii="Times New Roman" w:hAnsi="Times New Roman" w:cs="Times New Roman"/>
          <w:sz w:val="24"/>
          <w:szCs w:val="24"/>
        </w:rPr>
        <w:t>Беговая подготовка с учетом зон интенси</w:t>
      </w:r>
      <w:r w:rsidR="005A5F19" w:rsidRPr="00D302B9">
        <w:rPr>
          <w:rFonts w:ascii="Times New Roman" w:hAnsi="Times New Roman" w:cs="Times New Roman"/>
          <w:sz w:val="24"/>
          <w:szCs w:val="24"/>
        </w:rPr>
        <w:t xml:space="preserve">вности тренировочных нагрузок: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восстановительная, поддерживающая, развивающая, </w:t>
      </w:r>
      <w:proofErr w:type="spellStart"/>
      <w:r w:rsidR="005A5F19" w:rsidRPr="00D302B9">
        <w:rPr>
          <w:rFonts w:ascii="Times New Roman" w:hAnsi="Times New Roman" w:cs="Times New Roman"/>
          <w:sz w:val="24"/>
          <w:szCs w:val="24"/>
        </w:rPr>
        <w:t>субмаксимальная</w:t>
      </w:r>
      <w:proofErr w:type="spellEnd"/>
      <w:r w:rsidR="005A5F19" w:rsidRPr="00D302B9">
        <w:rPr>
          <w:rFonts w:ascii="Times New Roman" w:hAnsi="Times New Roman" w:cs="Times New Roman"/>
          <w:sz w:val="24"/>
          <w:szCs w:val="24"/>
        </w:rPr>
        <w:t xml:space="preserve">, максимальная.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Развитие специальных качеств, необходимых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турмногоборцу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35867" w:rsidRPr="00D302B9" w:rsidRDefault="00A47F56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11</w:t>
      </w:r>
      <w:r w:rsidR="00835867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Мероприятия </w:t>
      </w:r>
      <w:proofErr w:type="spellStart"/>
      <w:r w:rsidR="00835867" w:rsidRPr="00D302B9">
        <w:rPr>
          <w:rFonts w:ascii="Times New Roman" w:hAnsi="Times New Roman" w:cs="Times New Roman"/>
          <w:b/>
          <w:sz w:val="24"/>
          <w:szCs w:val="24"/>
        </w:rPr>
        <w:t>ЦДОд</w:t>
      </w:r>
      <w:proofErr w:type="spellEnd"/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 с воспитанниками. Участие в соревнованиях. </w:t>
      </w:r>
      <w:r w:rsidR="00835867" w:rsidRPr="00D302B9">
        <w:rPr>
          <w:rFonts w:ascii="Times New Roman" w:hAnsi="Times New Roman" w:cs="Times New Roman"/>
          <w:sz w:val="24"/>
          <w:szCs w:val="24"/>
        </w:rPr>
        <w:t>Участие в республиканских соревнованиях по технике туризма и спортивному ориентированию.</w:t>
      </w:r>
    </w:p>
    <w:p w:rsidR="003E29A4" w:rsidRPr="00D302B9" w:rsidRDefault="005A1E72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12</w:t>
      </w:r>
      <w:r w:rsidR="00835867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>Ремонт и изобретение туристического снаряжения.</w:t>
      </w:r>
      <w:r w:rsidR="00835867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Ремонтный набор для различных видов туризма, назначение, состав, вес, универсальность компактность, переноска для различных видов туризма. Наиболее часто встречающиеся поломки во время летних и зимних соревнований. Изготовление личного и группового снаряжения. Устранение мелких поломок во время соревнований. Сушка, смоление, защита снаряжения и т.д. Эксплуатация и хранение страховочного снаряжения.</w:t>
      </w:r>
    </w:p>
    <w:p w:rsidR="004477BF" w:rsidRPr="00D302B9" w:rsidRDefault="004477BF" w:rsidP="00374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5867" w:rsidRPr="00D302B9" w:rsidRDefault="00C93C0F" w:rsidP="003743D2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b/>
          <w:sz w:val="24"/>
          <w:szCs w:val="24"/>
        </w:rPr>
        <w:t>год обучения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1. </w:t>
      </w:r>
      <w:r w:rsidRPr="00D302B9">
        <w:rPr>
          <w:rFonts w:ascii="Times New Roman" w:hAnsi="Times New Roman" w:cs="Times New Roman"/>
          <w:b/>
          <w:sz w:val="24"/>
          <w:szCs w:val="24"/>
        </w:rPr>
        <w:t>Вводное занятие.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2. </w:t>
      </w:r>
      <w:r w:rsidRPr="00D302B9">
        <w:rPr>
          <w:rFonts w:ascii="Times New Roman" w:hAnsi="Times New Roman" w:cs="Times New Roman"/>
          <w:b/>
          <w:sz w:val="24"/>
          <w:szCs w:val="24"/>
        </w:rPr>
        <w:t>Организация и проведение пешего похода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Исходные условия: определение целей похода, допустимая продолжительность, протяженность, сложность и стоимость похода.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Комплектование группы,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предварительный  медицинский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осмотр участников. Требование руководителей к участникам. Контакт руководителя с родителями.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Степень риска при различных способах передвижения. Общественный транспорт (автобус, троллейбус,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трамвай)  Технические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средства обеспечения безопасности пассажиров.  Правила дорожного движения. Дорожно-транспортные происшествия: причины возникновения и последствия. Первая помощь пострадавшему в ДТП.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Факторы выживаемости на воде. Оказание помощи утопающему. Приемы транспортировки пострадавшего.  Первая помощь на берегу.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Подведение итогов похода. Обсуждение итогов похода в группе, отчеты ответственных по участкам работы, родительские собрания.  Отчет руководителя.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Обработка собранных материалов. Составление отчета о походе, составление иллюстративной схемы, маршрутной ленты, фотографий, коллекций и пособий, выполнение творческих работ участниками похода.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3. </w:t>
      </w:r>
      <w:r w:rsidRPr="00D302B9">
        <w:rPr>
          <w:rFonts w:ascii="Times New Roman" w:hAnsi="Times New Roman" w:cs="Times New Roman"/>
          <w:b/>
          <w:sz w:val="24"/>
          <w:szCs w:val="24"/>
        </w:rPr>
        <w:t>Техника туризма.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Психологическая подготовка. Переправа по качающемуся бревну. Подъем на скалу с завязанными глазами. Прохождение этапа или части дистанции на сломанных лыжах, с утерянным снаряжением, с выбыванием из команды лидера, сменой капитана команды после старта</w:t>
      </w:r>
      <w:r w:rsidRPr="00D302B9">
        <w:rPr>
          <w:rFonts w:ascii="Times New Roman" w:hAnsi="Times New Roman" w:cs="Times New Roman"/>
          <w:i/>
          <w:sz w:val="24"/>
          <w:szCs w:val="24"/>
        </w:rPr>
        <w:t>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 xml:space="preserve">Дистанции 2-3 классов: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преодоление «скального» прижима - подъем свободным лазанием - спуск по наклонным перилам – навесная переправа – параллельные перила – качающееся бревно;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 – подъем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траверс склона – спуск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навесная переправа;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навесная переправа и спуск «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дюльфером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» - подъем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спуск по наклонным перилам – переправа по бревну (маятником).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Участие в соревнованиях. Подготовка инвентаря и снаряжения. Участие в постановке дистанции в школьных и городских соревнованиях. Подготовка оборудования для постановки дистанции.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Отработка технических этапов командой, в связках. Тактические действия участника и команды на старте, на дистанции, на финише.</w:t>
      </w:r>
    </w:p>
    <w:p w:rsidR="008B294B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Pr="00D302B9">
        <w:rPr>
          <w:rFonts w:ascii="Times New Roman" w:hAnsi="Times New Roman" w:cs="Times New Roman"/>
          <w:b/>
          <w:sz w:val="24"/>
          <w:szCs w:val="24"/>
        </w:rPr>
        <w:t>Элементы спасательных работ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8B294B" w:rsidRPr="00D302B9">
        <w:rPr>
          <w:rFonts w:ascii="Times New Roman" w:hAnsi="Times New Roman" w:cs="Times New Roman"/>
          <w:sz w:val="24"/>
          <w:szCs w:val="24"/>
        </w:rPr>
        <w:t xml:space="preserve">Туризм, его место в подготовке спасателя. Составляющие подготовки туриста, уровни подготовки, профессиональная перспектива </w:t>
      </w:r>
    </w:p>
    <w:p w:rsidR="008B294B" w:rsidRPr="00D302B9" w:rsidRDefault="008B294B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Из первых рук. Туризм и спасательская работа. Занятие с привлечением социальных ресурсов. </w:t>
      </w:r>
    </w:p>
    <w:p w:rsidR="00835867" w:rsidRPr="00D302B9" w:rsidRDefault="008B294B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Оказание помощи в судействе во время туристических соревнований. Права и обязанности спасателей, требования к их работе. Организация и проведение спасательных работ. </w:t>
      </w:r>
      <w:r w:rsidRPr="00D302B9">
        <w:rPr>
          <w:rFonts w:ascii="Times New Roman" w:hAnsi="Times New Roman" w:cs="Times New Roman"/>
          <w:sz w:val="24"/>
          <w:szCs w:val="24"/>
        </w:rPr>
        <w:t>Работа туристов и спасателей на сложном рельефе</w:t>
      </w:r>
      <w:r w:rsidR="002E7B82" w:rsidRPr="00D302B9">
        <w:rPr>
          <w:rFonts w:ascii="Times New Roman" w:hAnsi="Times New Roman" w:cs="Times New Roman"/>
          <w:sz w:val="24"/>
          <w:szCs w:val="24"/>
        </w:rPr>
        <w:t>.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Участие в соревнованиях по туристскому многоборью и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поисково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спасательным работам.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5. </w:t>
      </w:r>
      <w:r w:rsidRPr="00D302B9">
        <w:rPr>
          <w:rFonts w:ascii="Times New Roman" w:hAnsi="Times New Roman" w:cs="Times New Roman"/>
          <w:b/>
          <w:sz w:val="24"/>
          <w:szCs w:val="24"/>
        </w:rPr>
        <w:t>Правила туристических соревнований школьников.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Правила соревнований – основной документ. Основные разделы правил туристических соревнований школьников, заявки на участие в соревнованиях. Возрастные группы. Допуск участников к соревнованиям. Протесты и заявления, порядок их подачи и рассмотрение. Документация (положение, условия их проведения, план подготовки и проведения, отчет), её составление, обсуждение и утверждение. Согласование вопросов проведения соревнований с местными органами. Правила соревнований по различным видам туризма, их общее положение и различие. Инструкция о присвоении судейских званий по туризму и спортивному ориентированию.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D302B9">
        <w:rPr>
          <w:rFonts w:ascii="Times New Roman" w:hAnsi="Times New Roman" w:cs="Times New Roman"/>
          <w:b/>
          <w:sz w:val="24"/>
          <w:szCs w:val="24"/>
        </w:rPr>
        <w:t>. Ориентирование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Спортивная карта, её масштаб, условные знаки. Старение карт, изменения, происходящие на местности. Карты с различными формами рельефа. Особенности спортивной карты для зимнего ориентирования. Определение масштаба карты при отсутствии данных. Прокладки и описание маршрута.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Копирование карт и схем. Составление схем и кроки. Занятия на местности со спортивными картами разных масштабов. Упражнения на участках карты с отсутствием элементов местности, снятием дорожной сети, рельефа. Игры и упражнения на местности с использованием спортивных карт. Прохождение маршрута с использованием крупномасштабных карт, азимутальных участков, участков с измерением пройденного расстояния.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Участие в районных, зональных и республиканских соревнованиях.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Участие в соревнованиях по спортивному ориентированию и туристскому ориентированию в качестве участника.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7. </w:t>
      </w:r>
      <w:r w:rsidRPr="00D302B9">
        <w:rPr>
          <w:rFonts w:ascii="Times New Roman" w:hAnsi="Times New Roman" w:cs="Times New Roman"/>
          <w:b/>
          <w:sz w:val="24"/>
          <w:szCs w:val="24"/>
        </w:rPr>
        <w:t>Краеведение.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Территория и границы родного края. Рельеф, гидрография, растительность, полезные ископаемые, и другие природные условия. Климат, его влияние на занятие туризмом. Характеристика населения. История края, памятные события, проходившие на его территории. Литература по изучению родного края.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Деятельность по охране природы во время похода. Техника проведения краеведческих наблюдений и их фиксация: составление описаний, сбор образцов для коллекций, видео и фотосъемка. Правила сбора и хранения реликтовых и других материалов.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8</w:t>
      </w:r>
      <w:r w:rsidRPr="00D302B9">
        <w:rPr>
          <w:rFonts w:ascii="Times New Roman" w:hAnsi="Times New Roman" w:cs="Times New Roman"/>
          <w:b/>
          <w:sz w:val="24"/>
          <w:szCs w:val="24"/>
        </w:rPr>
        <w:t>. Доврачебная медицинская помощь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Характерные травмы и заболевания в природной среде. Характеристика травм и заболеваний, меры по их профилактике. Инфекционные заболевания характерные для природной среды, причины их возникновения и механизм </w:t>
      </w: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передачи. Признаки инфекционных заболеваний и оказание первой медицинской помощи пострадавшим. 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9. </w:t>
      </w:r>
      <w:r w:rsidRPr="00D302B9">
        <w:rPr>
          <w:rFonts w:ascii="Times New Roman" w:hAnsi="Times New Roman" w:cs="Times New Roman"/>
          <w:b/>
          <w:sz w:val="24"/>
          <w:szCs w:val="24"/>
        </w:rPr>
        <w:t>Организация и судейство соревнований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Организация и судейство соревнований вида «Спортивное ориентирование». Виды и характер соревнований по спортивному ориентированию. Допуск участников к соревнованиям. Состав судейских бригад. Права и обязанности судей. Работа главной судейской коллегии, секретариата. Служба дистанции, её состав. Судья на старте и финише. Требования к дистанции, к карте. Контрольное время прохождения дистанции. Определение результатов соревнований. Медицинское обеспечение.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Организация и судейство соревнований вида «техника туризма». Туристская полоса препятствий, оборудование этапов. Содержание соревнований: длина маршрута, количество этапов, состав участников. Организация старта и финиша. Требования к месту старта и финиша. Работа судейской коллегии и секретариата. Подведение итогов соревнований. Необходимая документация.</w:t>
      </w:r>
    </w:p>
    <w:p w:rsidR="00835867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Организация и судейство незачетных видов и конкурсов. Организация и проведение конкурсов: на лучшую туристическую самоделку, лучший лагерь, фотографию, видеофильм, эмблему, газету. Организация и проведение краеведческой викторины. Организация конкурсов поваров, конкурса туристической песни. Меры безопасности при проведении конкурсов.</w:t>
      </w:r>
    </w:p>
    <w:p w:rsidR="005A5F19" w:rsidRPr="00D302B9" w:rsidRDefault="00835867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10. </w:t>
      </w:r>
      <w:r w:rsidR="00780BFF" w:rsidRPr="00D302B9">
        <w:rPr>
          <w:rFonts w:ascii="Times New Roman" w:hAnsi="Times New Roman" w:cs="Times New Roman"/>
          <w:b/>
          <w:sz w:val="24"/>
          <w:szCs w:val="24"/>
        </w:rPr>
        <w:t xml:space="preserve">Общая физическая подготовка. </w:t>
      </w:r>
      <w:r w:rsidR="005A5F19" w:rsidRPr="00D302B9">
        <w:rPr>
          <w:rFonts w:ascii="Times New Roman" w:hAnsi="Times New Roman" w:cs="Times New Roman"/>
          <w:sz w:val="24"/>
          <w:szCs w:val="24"/>
        </w:rPr>
        <w:t xml:space="preserve">Основные принципы, методы и средства спортивных тренировок по туристскому многоборью. Развитие основных физических качеств: выносливости, силы, быстроты, ловкости, гибкости, подвижности в суставах, равновесия, координации движений, произвольного расслабления. Организация и планирование индивидуальных (самостоятельных) тренировок по ОФП. </w:t>
      </w:r>
    </w:p>
    <w:p w:rsidR="005A5F19" w:rsidRPr="00D302B9" w:rsidRDefault="005A5F19" w:rsidP="003743D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Симптомы утомления после физических нагрузок различной величины: 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изменение окраски кожи, потоотделения, уровня сосредоточенности, координации движений, общего самочувствия, готовности к достижениям. Содержание и объёмы годовых тренировочных нагрузок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Воспитание и выработка основных физических качеств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Спортивная ходьба, кроссы, бег с препятствиями и по пересеченной местности. Лыжная подготовка. Игры на местности. 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11.  </w:t>
      </w:r>
      <w:r w:rsidRPr="00D302B9">
        <w:rPr>
          <w:rFonts w:ascii="Times New Roman" w:hAnsi="Times New Roman" w:cs="Times New Roman"/>
          <w:b/>
          <w:sz w:val="24"/>
          <w:szCs w:val="24"/>
        </w:rPr>
        <w:t>Специальная физическая подготовка</w:t>
      </w:r>
      <w:r w:rsidR="00780BFF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Роль и значение специальной физической подготовки для роста мастерства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A5F19" w:rsidRPr="00D302B9" w:rsidRDefault="005A5F19" w:rsidP="003743D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D847FC" w:rsidRPr="00D302B9" w:rsidRDefault="005A5F19" w:rsidP="003743D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Использование соперников для контроля ситуации. Использование соперников как дополнительного ориентира при прохождении дистанции. Реакция на соперника. Выбор пути движения с учетом рельефа местности, проходимости растительности, почвенного покрова, метеорологических условий. Беговая подготовка с учетом зон интенсивности тренировочных нагрузок: восстановительная, поддерживающая, развивающая,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субмаксимальная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максимальная. Развитие специальных качеств, необходимых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турмногоборцу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96EA2" w:rsidRDefault="00196EA2" w:rsidP="00965D24">
      <w:pPr>
        <w:pStyle w:val="a3"/>
        <w:ind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96EA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Планируемые результаты освоения программы: </w:t>
      </w:r>
    </w:p>
    <w:p w:rsidR="00965D24" w:rsidRPr="00D302B9" w:rsidRDefault="00965D24" w:rsidP="00965D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Прямыми критериями оценки результатов обучения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служит успешное </w:t>
      </w:r>
      <w:r w:rsidRPr="00D302B9">
        <w:rPr>
          <w:rFonts w:ascii="Times New Roman" w:hAnsi="Times New Roman" w:cs="Times New Roman"/>
          <w:sz w:val="24"/>
          <w:szCs w:val="24"/>
        </w:rPr>
        <w:br/>
        <w:t>усвоение программы по годам обучения, прирост спортивных достижений, участие в походах, соревнованиях, краеведческих конференциях при наличии положительных результатов.</w:t>
      </w:r>
    </w:p>
    <w:p w:rsidR="00965D24" w:rsidRPr="00D302B9" w:rsidRDefault="00965D24" w:rsidP="00965D24">
      <w:pPr>
        <w:pStyle w:val="a3"/>
        <w:ind w:firstLine="567"/>
        <w:jc w:val="both"/>
        <w:rPr>
          <w:rFonts w:ascii="Times New Roman" w:hAnsi="Times New Roman" w:cs="Times New Roman"/>
          <w:i/>
          <w:iCs/>
          <w:w w:val="194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ab/>
      </w:r>
      <w:r w:rsidRPr="00D302B9">
        <w:rPr>
          <w:rFonts w:ascii="Times New Roman" w:hAnsi="Times New Roman" w:cs="Times New Roman"/>
          <w:i/>
          <w:sz w:val="24"/>
          <w:szCs w:val="24"/>
        </w:rPr>
        <w:t>Косвенными критериями служат: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создание стабильного коллектива объединения (группы), заинтересованность участников в выбранном виде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деятельности, развитие чувства ответственности и товарищества, а в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конечном итоге - воспитание физически здоровых, сознательных патриотов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своей родины. </w:t>
      </w:r>
    </w:p>
    <w:p w:rsidR="00965D24" w:rsidRPr="00D302B9" w:rsidRDefault="00965D24" w:rsidP="00965D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 процессе обучения предусматриваются теоретические зачеты, зачетные соревнования, однодневные походы как процесс обучения и многодневные походы в конце года как процесс проверки знаний, умений, навыков. </w:t>
      </w:r>
    </w:p>
    <w:p w:rsidR="00965D24" w:rsidRPr="00D302B9" w:rsidRDefault="00965D24" w:rsidP="00965D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Осваивая разделы, включенные в программу, во время теоретических и практических занятий, на соревнованиях, в походах, в конце обучения ребенок сможет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осознанно  выбрать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подходящую специализацию и, используя широкий комплекс полученных знаний и навыков, продолжить свое развитие в одном из специализированных объединений.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1 года обучения воспитанники будет знать и уметь: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-порядок организации и проведения походов выходного дня;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поведения вне населенных пунктов, вопросы экологии, туризма;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туристской техники;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топографии и ориентирования;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-иметь общие представления о самоконтроле и доврачебной медицинской помощи;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-опасные и ядовитые растения, растущие в окрестностях города.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2 года </w:t>
      </w:r>
      <w:proofErr w:type="gramStart"/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обучения  воспитанники</w:t>
      </w:r>
      <w:proofErr w:type="gramEnd"/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будет знать и уметь: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-передвигаться по дорогам и тропам в составе группы;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-знать, и уметь правильно применять несколько узлов;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-организовать походный быт, составлять раскладку продуктов </w:t>
      </w:r>
      <w:r w:rsidRPr="00D302B9">
        <w:rPr>
          <w:rFonts w:ascii="Times New Roman" w:hAnsi="Times New Roman" w:cs="Times New Roman"/>
          <w:w w:val="118"/>
          <w:sz w:val="24"/>
          <w:szCs w:val="24"/>
        </w:rPr>
        <w:t xml:space="preserve">для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ПВД;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-преодолевать несложные естественные препятствия;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-ориентироваться по карте и компасу на несложном полигоне по спортивному ориентированию; 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-оказывать элементарную медицинскую помощь. </w:t>
      </w:r>
      <w:r w:rsidRPr="00D302B9">
        <w:rPr>
          <w:rFonts w:ascii="Times New Roman" w:hAnsi="Times New Roman" w:cs="Times New Roman"/>
          <w:sz w:val="24"/>
          <w:szCs w:val="24"/>
        </w:rPr>
        <w:tab/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3 года </w:t>
      </w:r>
      <w:proofErr w:type="gramStart"/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обучения  воспитанники</w:t>
      </w:r>
      <w:proofErr w:type="gramEnd"/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будет знать и уметь: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ориентироваться по карте и компасу,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оказывать первую медицинскую помощь,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организовывать походный быт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основы топографии и ориентирования.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4 года </w:t>
      </w:r>
      <w:proofErr w:type="gramStart"/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обучения  воспитанники</w:t>
      </w:r>
      <w:proofErr w:type="gramEnd"/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будет знать и уметь: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различать лекарственные и ядовитые растения,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выполнять различные вязки узлов,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наводить самостоятельно переправы,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организовать однодневный поход,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оформлять фотоальбомы, отчёты о походах,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самостоятельно участвовать в ориентировании.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5 года </w:t>
      </w:r>
      <w:proofErr w:type="gramStart"/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обучения  воспитанники</w:t>
      </w:r>
      <w:proofErr w:type="gramEnd"/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будет знать и уметь:</w:t>
      </w:r>
    </w:p>
    <w:p w:rsidR="00965D24" w:rsidRPr="00D302B9" w:rsidRDefault="00965D24" w:rsidP="00965D24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- </w:t>
      </w:r>
      <w:r w:rsidRPr="00D302B9">
        <w:rPr>
          <w:rFonts w:ascii="Times New Roman" w:hAnsi="Times New Roman" w:cs="Times New Roman"/>
          <w:sz w:val="24"/>
          <w:szCs w:val="24"/>
        </w:rPr>
        <w:t>самостоятельно подбирать личное и групповое снаряжение для многодневного похода,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самостоятельно разрабатывать маршрут похода,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работать по должностям в группе,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ориентироваться на местности в различных условиях,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применять способы транспортировки пострадавшего;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выживать в экстремальных условиях;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определять размеры водоёмов;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применять различные переправы через реки;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применять свои знания в различных соревнованиях;</w:t>
      </w:r>
    </w:p>
    <w:p w:rsidR="00965D24" w:rsidRPr="00D302B9" w:rsidRDefault="00965D24" w:rsidP="00965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самостоятельно участвовать и проводить парковое ориентирование.</w:t>
      </w:r>
    </w:p>
    <w:p w:rsidR="001407FF" w:rsidRPr="00D302B9" w:rsidRDefault="001407FF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07FF" w:rsidRPr="00D302B9" w:rsidRDefault="001407FF" w:rsidP="00196EA2">
      <w:pPr>
        <w:pStyle w:val="ad"/>
        <w:shd w:val="clear" w:color="auto" w:fill="FFFFFF"/>
        <w:spacing w:before="0" w:beforeAutospacing="0" w:after="0" w:afterAutospacing="0"/>
        <w:jc w:val="center"/>
        <w:rPr>
          <w:b/>
        </w:rPr>
      </w:pPr>
      <w:r w:rsidRPr="00D302B9">
        <w:rPr>
          <w:b/>
        </w:rPr>
        <w:t>Организационно – педагогическ</w:t>
      </w:r>
      <w:r w:rsidR="00196EA2">
        <w:rPr>
          <w:b/>
        </w:rPr>
        <w:t>ие условия реализации программы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t xml:space="preserve">Программа рассчитана на </w:t>
      </w:r>
      <w:proofErr w:type="spellStart"/>
      <w:r w:rsidR="00196EA2">
        <w:t>детй</w:t>
      </w:r>
      <w:proofErr w:type="spellEnd"/>
      <w:r w:rsidR="00BD1A73">
        <w:t xml:space="preserve">, преимущественно, </w:t>
      </w:r>
      <w:r w:rsidR="00196EA2">
        <w:t>7</w:t>
      </w:r>
      <w:r w:rsidR="00BD1A73">
        <w:t xml:space="preserve"> – 18</w:t>
      </w:r>
      <w:r w:rsidRPr="00D302B9">
        <w:t xml:space="preserve"> лет, находящихся в возрасте, когда происходят глубокие физиологические изменения организма, бурно развивается психика, поэтому педагогу необходимо знать и учитывать в своей работе особенности физического развития и психологические особенности поведения детей и подростков.</w:t>
      </w:r>
    </w:p>
    <w:p w:rsidR="00A115C0" w:rsidRPr="00D302B9" w:rsidRDefault="0033376E" w:rsidP="003743D2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t xml:space="preserve"> </w:t>
      </w:r>
      <w:r w:rsidR="00A115C0" w:rsidRPr="00D302B9">
        <w:t xml:space="preserve">Не исключено, что на занятия будут приходить младшие подростки. Таких детей, безусловно, следует привлекать к занятиям, поскольку они чрезвычайно любознательны и могут в перспективе составить «ядро» будущей группы. Подростки чрезвычайно активны в этом </w:t>
      </w:r>
      <w:r w:rsidR="00A115C0" w:rsidRPr="00D302B9">
        <w:lastRenderedPageBreak/>
        <w:t>возрасте, «ищут себя», часто меняя за одно полугодие несколько объединений. Это естественный процесс и к нему следует относиться спокойно. Очень важным становится для них мнение сверстников, общественное мнение. Они еще не умеют анализировать собственные поступки, свои успехи и неудачи, а поэтому каждая неудача вызывает у них чувство неуверенности и даже переживание своей неполноценности. Вот почему важно оградить обучающихся от первых возможных неудач, поддерживать в них ощущение, что «все получится», создавать «ситуации успеха», которые позволили бы ощутить чувство уверенности в себе.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 xml:space="preserve">В этом возрасте у подростков еще недостаточно сформированы навыки самостоятельных действий, но уже резко выражено стремление к самоутверждению. Поэтому следует таким образом давать задания, строить общение, чтобы подростки ощущали себя на уровне предъявляемых требований – это позволяет поддерживать в них высокую самооценку, особенно важную в подростковом возрасте. Отношение старших подростков играет также немаловажную роль. Более опытные, они помогают овладевать основами туристских навыков, </w:t>
      </w:r>
      <w:proofErr w:type="gramStart"/>
      <w:r w:rsidRPr="00D302B9">
        <w:t>поддерживая  благожелательные</w:t>
      </w:r>
      <w:proofErr w:type="gramEnd"/>
      <w:r w:rsidRPr="00D302B9">
        <w:t xml:space="preserve"> отношения в объединении.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>Подростки в возрасте 13 – 14 лет обладают ярко выраженным стремлением к независимости и самостоятельности. Поэтому при общении с ними менее всего подходит менторский тон, прямое требование и непосредственное давление. Гораздо эффективнее становится просто предложение о помощи или ненавязчивый опосредованный совет. Именно в этом возрасте они усваивают определенные нормы взаимоотношений и начинают видеть различия в несоответствии предъявляемых к ним требованиям и реально наблюдаемыми явлениями. Если же у подростка уже сформированы или формируются неверные моральные установки, то педагогу необходимо найти доказательства их несостоятельности.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>Естественное в подростковом возрасте стремление обучающихся к самостоятельности и овладению умениями в выбранном виде деятельности необходимо поддерживать, поручая подросткам все более сложные дела. Не нужно бояться при этом возможных ошибок, ведь подобные ошибки – естественное следствие процесса накопления опыта.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>Юноши и девушки в возрасте 15 – 16 лет уже не только отдают себе отчет в поступках, но и отчетливо представляют, что они хотят получить от занятий в объединении. Они пытаются (и это часто получается) сами себя оценить, понять, на что они способны, чувствовать силу своего «Я». Прямолинейность, бескомпромиссность, иногда бестактность в поведении и поступках – это проявление «кризиса идентичности», неумения определиться, кем же на самом деле является юноша или девушка в жизни, тот ли он человек, каким он себя ощущает. В этом возрасте юноши и девушки способны к осознанным самостоятельным действиям, и, по сути, являются уже полноправными (с поправкой на объем знаний и жизненный опыт) помощниками педагога в совместных действиях.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>Учет особенностей возрастной психологии позволяет наиболее эффективно и в то же время бережно, не травмируя психику обучающихся достигать поставленных в программе целевых ориентиров.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rPr>
          <w:b/>
          <w:bCs/>
        </w:rPr>
        <w:t xml:space="preserve">Условия </w:t>
      </w:r>
      <w:proofErr w:type="gramStart"/>
      <w:r w:rsidRPr="00D302B9">
        <w:rPr>
          <w:b/>
          <w:bCs/>
        </w:rPr>
        <w:t>реализации  дополнительной</w:t>
      </w:r>
      <w:proofErr w:type="gramEnd"/>
      <w:r w:rsidRPr="00D302B9">
        <w:rPr>
          <w:b/>
          <w:bCs/>
        </w:rPr>
        <w:t xml:space="preserve"> образовательной программы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ind w:firstLine="708"/>
        <w:jc w:val="both"/>
      </w:pPr>
      <w:r w:rsidRPr="00D302B9">
        <w:rPr>
          <w:b/>
          <w:bCs/>
          <w:i/>
          <w:iCs/>
        </w:rPr>
        <w:t>Внутренними условиями реализации программы являются:</w:t>
      </w:r>
    </w:p>
    <w:p w:rsidR="00A115C0" w:rsidRPr="00D302B9" w:rsidRDefault="00A115C0" w:rsidP="003743D2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hanging="426"/>
        <w:jc w:val="both"/>
      </w:pPr>
      <w:r w:rsidRPr="00D302B9">
        <w:t>  </w:t>
      </w:r>
      <w:r w:rsidRPr="00D302B9">
        <w:rPr>
          <w:rStyle w:val="apple-converted-space"/>
        </w:rPr>
        <w:t> </w:t>
      </w:r>
      <w:r w:rsidRPr="00D302B9">
        <w:t>наличие необходимого для занятий туризмом и ориентированием снаряжения и инвентаря,</w:t>
      </w:r>
    </w:p>
    <w:p w:rsidR="00A115C0" w:rsidRPr="00D302B9" w:rsidRDefault="00A115C0" w:rsidP="003743D2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hanging="426"/>
        <w:jc w:val="both"/>
      </w:pPr>
      <w:r w:rsidRPr="00D302B9">
        <w:t>  </w:t>
      </w:r>
      <w:r w:rsidRPr="00D302B9">
        <w:rPr>
          <w:rStyle w:val="apple-converted-space"/>
        </w:rPr>
        <w:t> </w:t>
      </w:r>
      <w:r w:rsidRPr="00D302B9">
        <w:t>обеспечение наполняемости группы в соответствии с программой.</w:t>
      </w:r>
    </w:p>
    <w:p w:rsidR="00A115C0" w:rsidRPr="00D302B9" w:rsidRDefault="00A115C0" w:rsidP="003743D2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rPr>
          <w:b/>
          <w:bCs/>
          <w:i/>
          <w:iCs/>
        </w:rPr>
        <w:t>Внешними условиями являются:</w:t>
      </w:r>
    </w:p>
    <w:p w:rsidR="00A115C0" w:rsidRPr="00D302B9" w:rsidRDefault="00A115C0" w:rsidP="003743D2">
      <w:pPr>
        <w:pStyle w:val="ad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hanging="567"/>
        <w:jc w:val="both"/>
      </w:pPr>
      <w:r w:rsidRPr="00D302B9">
        <w:rPr>
          <w:rStyle w:val="apple-converted-space"/>
        </w:rPr>
        <w:t> </w:t>
      </w:r>
      <w:r w:rsidRPr="00D302B9">
        <w:t>стабильная социально-политическая обстановка в стране, необходимое и достаточное финансирование туристских мероприятий, как бюджетное, так и внебюджетное;</w:t>
      </w:r>
    </w:p>
    <w:p w:rsidR="00A115C0" w:rsidRPr="00D302B9" w:rsidRDefault="00A115C0" w:rsidP="003743D2">
      <w:pPr>
        <w:pStyle w:val="ad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hanging="567"/>
        <w:jc w:val="both"/>
      </w:pPr>
      <w:r w:rsidRPr="00D302B9">
        <w:rPr>
          <w:rStyle w:val="apple-converted-space"/>
        </w:rPr>
        <w:t> </w:t>
      </w:r>
      <w:r w:rsidRPr="00D302B9">
        <w:t>устойчивый рост материального благосостояния населения, обеспечивающий приток обучающихся, поскольку из-за отсутствия финансирования значительную долю расходов на организацию и проведение учебно-тренировочных походов, участие в соревнованиях несут родители обучающихся;</w:t>
      </w:r>
    </w:p>
    <w:p w:rsidR="00A115C0" w:rsidRPr="00D302B9" w:rsidRDefault="00A115C0" w:rsidP="003743D2">
      <w:pPr>
        <w:pStyle w:val="ad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hanging="567"/>
        <w:jc w:val="both"/>
      </w:pPr>
      <w:r w:rsidRPr="00D302B9">
        <w:rPr>
          <w:rStyle w:val="apple-converted-space"/>
        </w:rPr>
        <w:t> </w:t>
      </w:r>
      <w:r w:rsidRPr="00D302B9">
        <w:t xml:space="preserve">взаимодействие с учреждениями и организациями, занимающимися туристской </w:t>
      </w:r>
      <w:proofErr w:type="gramStart"/>
      <w:r w:rsidRPr="00D302B9">
        <w:t>деятельностью  и</w:t>
      </w:r>
      <w:proofErr w:type="gramEnd"/>
      <w:r w:rsidRPr="00D302B9">
        <w:t xml:space="preserve"> ориентированием.  </w:t>
      </w:r>
    </w:p>
    <w:p w:rsidR="006C0F9C" w:rsidRPr="00D302B9" w:rsidRDefault="006C0F9C" w:rsidP="003743D2">
      <w:pPr>
        <w:pStyle w:val="a5"/>
        <w:tabs>
          <w:tab w:val="left" w:pos="851"/>
          <w:tab w:val="left" w:pos="993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изучаемого курса </w:t>
      </w:r>
      <w:r w:rsidRPr="00D302B9">
        <w:rPr>
          <w:rFonts w:ascii="Times New Roman" w:hAnsi="Times New Roman" w:cs="Times New Roman"/>
          <w:sz w:val="24"/>
          <w:szCs w:val="24"/>
        </w:rPr>
        <w:t>программы «Юные туристы-спасатели» построен</w:t>
      </w:r>
      <w:r w:rsidR="00442FB3" w:rsidRPr="00D302B9">
        <w:rPr>
          <w:rFonts w:ascii="Times New Roman" w:hAnsi="Times New Roman" w:cs="Times New Roman"/>
          <w:sz w:val="24"/>
          <w:szCs w:val="24"/>
        </w:rPr>
        <w:t>о</w:t>
      </w:r>
      <w:r w:rsidRPr="00D302B9">
        <w:rPr>
          <w:rFonts w:ascii="Times New Roman" w:hAnsi="Times New Roman" w:cs="Times New Roman"/>
          <w:sz w:val="24"/>
          <w:szCs w:val="24"/>
        </w:rPr>
        <w:t xml:space="preserve"> таким образом, чтобы по его завершении каждый обучающийся объединения имел необходимые физические данные и технические навыки, включающие знания техники безопасности, позволяющие ему быть участником соревнований районного и республиканского уровней. </w:t>
      </w:r>
    </w:p>
    <w:p w:rsidR="006C0F9C" w:rsidRPr="00D302B9" w:rsidRDefault="006C0F9C" w:rsidP="003743D2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План </w:t>
      </w:r>
      <w:r w:rsidR="00B734F2" w:rsidRPr="00D302B9">
        <w:rPr>
          <w:rFonts w:ascii="Times New Roman" w:hAnsi="Times New Roman" w:cs="Times New Roman"/>
          <w:sz w:val="24"/>
          <w:szCs w:val="24"/>
        </w:rPr>
        <w:t>минимального уровня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предусматривает тренировки, направленные на развитие выносливости, силы, выработку быстроты реакции, общее укрепление организма. Наряду с задачами ОФП в тренировочном плане </w:t>
      </w:r>
      <w:r w:rsidR="00B734F2" w:rsidRPr="00D302B9">
        <w:rPr>
          <w:rFonts w:ascii="Times New Roman" w:hAnsi="Times New Roman" w:cs="Times New Roman"/>
          <w:sz w:val="24"/>
          <w:szCs w:val="24"/>
        </w:rPr>
        <w:t>минимального и базового уровня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обучения есть задачи по овладению основами техники безопасности и работы со специальным снаряжением, отработке приемов по преодолению дистанции туристской полосы препятствий (ТПП), привитию туристских навыков. </w:t>
      </w:r>
    </w:p>
    <w:p w:rsidR="006C0F9C" w:rsidRPr="00D302B9" w:rsidRDefault="006C0F9C" w:rsidP="003743D2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 тренировочном плане обучения главный акцент делается на совершенствовании технических приемов, освоении новейших приспособлений, применяемых в настоящее время при преодолении дистанции ТПП, овладении техникой скалолазания и подготовка к соревнованиям по туристическому многоборью. Одновременно проводятся занятия, направленные на поддержание достигнутого уровня физического развития и дальнейшее его совершенствование.</w:t>
      </w:r>
    </w:p>
    <w:p w:rsidR="006C0F9C" w:rsidRPr="00D302B9" w:rsidRDefault="006C0F9C" w:rsidP="003743D2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 тренировочном– продолжение занятий, направленных на поддержание достигнутого физического и технического уровня развития учащихся объединения и дальнейшее его совершенствование, подготовка к соревнованиям по туристическому многоборью. Подготовка спасателей – за этот год выпускники должны освоить судейские и тренерские навыки во время занятий с учащимися объединения первого или второго года обучения. </w:t>
      </w:r>
    </w:p>
    <w:p w:rsidR="00442FB3" w:rsidRPr="00D302B9" w:rsidRDefault="00442FB3" w:rsidP="003743D2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893151" w:rsidP="003743D2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Для успешной реализации программы     используется материально-техническая база по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туризму  МБОУ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ДОД «ЦДО Тетюшского муниципального района РТ»: оборудованный  мини-спортзал для тренировок по технике туризма, спортивный и тренажёрный зал; специальное туристическое снаряжение,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топографические и спортивные карты  а также туристическое снаряжение для проведения пеших и лыжных походов. </w:t>
      </w:r>
    </w:p>
    <w:p w:rsidR="003743D2" w:rsidRPr="00D302B9" w:rsidRDefault="003743D2" w:rsidP="00196E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1407FF" w:rsidP="00D302B9">
      <w:pPr>
        <w:pStyle w:val="a3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 год</w:t>
      </w:r>
      <w:r w:rsidR="00A8232D" w:rsidRPr="00D302B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:rsidR="00893151" w:rsidRPr="00D302B9" w:rsidRDefault="00893151" w:rsidP="00D302B9">
      <w:pPr>
        <w:pStyle w:val="a3"/>
        <w:tabs>
          <w:tab w:val="left" w:pos="3370"/>
        </w:tabs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4"/>
        <w:tblW w:w="10331" w:type="dxa"/>
        <w:jc w:val="center"/>
        <w:tblLook w:val="04A0" w:firstRow="1" w:lastRow="0" w:firstColumn="1" w:lastColumn="0" w:noHBand="0" w:noVBand="1"/>
      </w:tblPr>
      <w:tblGrid>
        <w:gridCol w:w="805"/>
        <w:gridCol w:w="2884"/>
        <w:gridCol w:w="1818"/>
        <w:gridCol w:w="2698"/>
        <w:gridCol w:w="2126"/>
      </w:tblGrid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развития туризма. 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Виды туризма. 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Классификация походов по сложностям.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Лекция,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проектор, фотографии.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поход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FD038D">
        <w:trPr>
          <w:trHeight w:val="924"/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объединения, на местности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Карты, компас, топографическое лото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Самоконтроль и доврачебная медицинская помощь.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Научное издательство «Большая Российская Энциклопедия» Москва 1993г.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Туристская техника.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Групповое снаряжение: Основная тур. веревка, карабины, прусики, обвязки, каски, рукавицы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лыжных походов.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Лыжи, рюкзаки, личное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Следопыт. М., «Физкультура и спорт», 1976г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 Специальная физическая подготовка.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Спорт. инвентарь.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курс ОФП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Ф.Г. «Туристско-краеведческая деятельность» Москва 1992г.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Родной край. Охрана природы. Участие в экологических акциях. Зеленая аптека.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рем. набор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D20C62" w:rsidRPr="00D302B9" w:rsidRDefault="00D20C62" w:rsidP="00D302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1407FF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 год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10466" w:type="dxa"/>
        <w:jc w:val="center"/>
        <w:tblLook w:val="04A0" w:firstRow="1" w:lastRow="0" w:firstColumn="1" w:lastColumn="0" w:noHBand="0" w:noVBand="1"/>
      </w:tblPr>
      <w:tblGrid>
        <w:gridCol w:w="897"/>
        <w:gridCol w:w="2888"/>
        <w:gridCol w:w="1934"/>
        <w:gridCol w:w="2621"/>
        <w:gridCol w:w="2126"/>
      </w:tblGrid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Из истории развития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туристско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– спасательной деятельности.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проектор, 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«Внешкольник. Воспитание и дополнительное образование детей и молодежи» Москва 2005г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пешего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похода. Проведение и подведение итогов ПВД.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занятие, поход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«Туристские маршруты» Москва 2000г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Занятие практикум в кабинете туристического объединения, на местности, индивидуальная работа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Карты, компас, топографическое лото 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 Знаменитые люди нашего края. Сведения об истории, географических особенностях Тетюшского района.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 в краеведческий музей.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помощь. Приемы самоконтроля.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Зеленая аптека.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FD038D">
        <w:trPr>
          <w:trHeight w:val="322"/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Туристская техника.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Основная тур. веревка, карабины, прусики, обвязки, каски, рукавицы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лыжных походов.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Лыжи, рюкзаки, личное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Оформление походной документации.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индивидуальная работа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Ручка, блокнот, 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 набор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893151" w:rsidRPr="00D302B9" w:rsidRDefault="00893151" w:rsidP="00D302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1407FF" w:rsidRPr="00D302B9">
        <w:rPr>
          <w:rFonts w:ascii="Times New Roman" w:hAnsi="Times New Roman" w:cs="Times New Roman"/>
          <w:sz w:val="24"/>
          <w:szCs w:val="24"/>
        </w:rPr>
        <w:t>3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год</w:t>
      </w:r>
      <w:r w:rsidRPr="00D302B9">
        <w:rPr>
          <w:rFonts w:ascii="Times New Roman" w:hAnsi="Times New Roman" w:cs="Times New Roman"/>
          <w:sz w:val="24"/>
          <w:szCs w:val="24"/>
        </w:rPr>
        <w:t xml:space="preserve"> обучения </w:t>
      </w: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10491" w:type="dxa"/>
        <w:tblInd w:w="-318" w:type="dxa"/>
        <w:tblLook w:val="04A0" w:firstRow="1" w:lastRow="0" w:firstColumn="1" w:lastColumn="0" w:noHBand="0" w:noVBand="1"/>
      </w:tblPr>
      <w:tblGrid>
        <w:gridCol w:w="567"/>
        <w:gridCol w:w="3124"/>
        <w:gridCol w:w="1818"/>
        <w:gridCol w:w="2986"/>
        <w:gridCol w:w="1996"/>
      </w:tblGrid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подготовки и проведения степенного похода.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Групповое снаряжение: основная тур. веревка, карабины, прусики, обвязки, каски, рукавицы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Основная тур. веревка, карабины, прусики, обвязки, каски, рукавицы, носилки, жгут.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Круглов Д.Г, Усков С.В Методическое пособие по подготовки и проведению мероприятий по программе «Школа безопасности» 2006г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в походах и при проведении туристских мероприятий.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тур. веревки, карабины, прусики, обвязки, каски, рукавицы, носилки, жгут, волчатник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Регламент проведения соревнований по группе дисциплин «Дистанция пешеходная» Москва 2009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на местности 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Карты, компас, топографическое лото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 в краеведческий музей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РТ, фотографии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География Тетюшского района. Памятники природы. Особо охраняемые природные территории. Охрана природы. Экологические проблемы.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Памятники культуры, архитектуры, истории нашего края. Православные храмы в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Тетюшском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районе, их история. Мечети.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помощь. Приемы самоконтроля.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Зеленая аптека.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занятие практикум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рем. набор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FE5B74" w:rsidRPr="00D302B9" w:rsidRDefault="00FE5B74" w:rsidP="00D302B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407FF" w:rsidRPr="00D302B9">
        <w:rPr>
          <w:rFonts w:ascii="Times New Roman" w:hAnsi="Times New Roman" w:cs="Times New Roman"/>
          <w:sz w:val="24"/>
          <w:szCs w:val="24"/>
        </w:rPr>
        <w:t>4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год </w:t>
      </w:r>
      <w:r w:rsidRPr="00D302B9">
        <w:rPr>
          <w:rFonts w:ascii="Times New Roman" w:hAnsi="Times New Roman" w:cs="Times New Roman"/>
          <w:sz w:val="24"/>
          <w:szCs w:val="24"/>
        </w:rPr>
        <w:t>обучения</w:t>
      </w: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491" w:type="dxa"/>
        <w:tblInd w:w="-318" w:type="dxa"/>
        <w:tblLook w:val="04A0" w:firstRow="1" w:lastRow="0" w:firstColumn="1" w:lastColumn="0" w:noHBand="0" w:noVBand="1"/>
      </w:tblPr>
      <w:tblGrid>
        <w:gridCol w:w="567"/>
        <w:gridCol w:w="3121"/>
        <w:gridCol w:w="1889"/>
        <w:gridCol w:w="2918"/>
        <w:gridCol w:w="1996"/>
      </w:tblGrid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степенного похода.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тур. снаряжение, палатка, спальники, рюкзаки, котелок.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спасательных работ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, носилки.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Круглов Д.Г, Усков С.В Методическое пособие по подготовки и проведению мероприятий по программе «Школа безопасности» 2006г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в походах и при проведении туристических мероприятий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, носилки.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Регламент проведения соревнований по группе дисциплин «Дистанция пешеходная» Москва 2009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Ориентирование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Карты, компас, топографическое лото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индивидуальная работа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РТ, фотографии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Зеленая аптека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Ремонт и изобретение туристического снаряжения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рем. набор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3743D2" w:rsidRDefault="003743D2" w:rsidP="00196E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1407FF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5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год</w:t>
      </w:r>
      <w:r w:rsidR="00893151" w:rsidRPr="00D302B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tbl>
      <w:tblPr>
        <w:tblStyle w:val="a4"/>
        <w:tblW w:w="10491" w:type="dxa"/>
        <w:tblInd w:w="-318" w:type="dxa"/>
        <w:tblLook w:val="04A0" w:firstRow="1" w:lastRow="0" w:firstColumn="1" w:lastColumn="0" w:noHBand="0" w:noVBand="1"/>
      </w:tblPr>
      <w:tblGrid>
        <w:gridCol w:w="566"/>
        <w:gridCol w:w="3158"/>
        <w:gridCol w:w="1818"/>
        <w:gridCol w:w="2953"/>
        <w:gridCol w:w="1996"/>
      </w:tblGrid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а) Проведение похода 1 категории сложности.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б) Подведение итогов похода.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тур. снаряжение, палатка, спальники, рюкзаки, котелок.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спасательных работ. 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А)Работа</w:t>
            </w:r>
            <w:proofErr w:type="gram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со спасателями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Б) Обеспечение безопасности в походах и при проведении туристических мероприятий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Правила туристических соревнований школьников. 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учебно-тренировочное занятие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Протоколы соревнований, секундомеры, ручки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 проведения соревнований по группе дисциплин «Дистанция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пешеходная» Москва 2009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Ориентирование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Карты, компас, топографическое лото.  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РТ, фотографии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Аптечка, 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судейство соревнований. Виды: техника туризма и  спортивное ориентирование.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Протоколы соревнований, секундомеры, ручки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Регламент проведения соревнований по группе дисциплин «Дистанция пешеходная» Москва 2009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Ремонт и изобретение туристического снаряжения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Инструменты, рем набор  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442FB3" w:rsidRPr="00D302B9" w:rsidRDefault="00442FB3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</w:p>
    <w:p w:rsidR="004477BF" w:rsidRPr="00D302B9" w:rsidRDefault="00893151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С учетом возраста детей и степени их подготовки   планируются походы. </w:t>
      </w:r>
    </w:p>
    <w:p w:rsidR="00893151" w:rsidRPr="00D302B9" w:rsidRDefault="00893151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Варианты походов</w:t>
      </w:r>
    </w:p>
    <w:p w:rsidR="00893151" w:rsidRPr="00D302B9" w:rsidRDefault="001407FF" w:rsidP="003743D2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1 год обучения</w:t>
      </w:r>
    </w:p>
    <w:p w:rsidR="00893151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1. Однодневный лыжный поход по маршруту: г. Тетюши – лес района «Сабантуй» - г. Тетюши.</w:t>
      </w:r>
    </w:p>
    <w:p w:rsidR="00893151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2. Двух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Урюм – «Долиновка» - г. Тетюши</w:t>
      </w:r>
    </w:p>
    <w:p w:rsidR="00893151" w:rsidRPr="00D302B9" w:rsidRDefault="001407FF" w:rsidP="003743D2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2 </w:t>
      </w:r>
      <w:proofErr w:type="gramStart"/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год </w:t>
      </w:r>
      <w:r w:rsidR="00893151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обучения</w:t>
      </w:r>
      <w:proofErr w:type="gramEnd"/>
    </w:p>
    <w:p w:rsidR="00893151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Походы развивающей и краеведческой направленности</w:t>
      </w:r>
    </w:p>
    <w:p w:rsidR="00893151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1. Трех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Монастырск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заповедник «Долгая Поляна» - берег реки «Волга» - г. Тетюши</w:t>
      </w:r>
    </w:p>
    <w:p w:rsidR="001407FF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2. Однодневный лыжный поход по маршруту: г. Тетюши – остров «Маяк» через реку «Волга» - г. Тетюши. </w:t>
      </w:r>
    </w:p>
    <w:p w:rsidR="001407FF" w:rsidRPr="00D302B9" w:rsidRDefault="001407FF" w:rsidP="003743D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p w:rsidR="001E77D1" w:rsidRPr="00D302B9" w:rsidRDefault="001407FF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</w:t>
      </w:r>
      <w:r w:rsidR="00893151" w:rsidRPr="00D302B9">
        <w:rPr>
          <w:rFonts w:ascii="Times New Roman" w:hAnsi="Times New Roman" w:cs="Times New Roman"/>
          <w:sz w:val="24"/>
          <w:szCs w:val="24"/>
        </w:rPr>
        <w:t xml:space="preserve">. Трех </w:t>
      </w:r>
      <w:proofErr w:type="spellStart"/>
      <w:r w:rsidR="00893151"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="00893151"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="00893151" w:rsidRPr="00D302B9">
        <w:rPr>
          <w:rFonts w:ascii="Times New Roman" w:hAnsi="Times New Roman" w:cs="Times New Roman"/>
          <w:sz w:val="24"/>
          <w:szCs w:val="24"/>
        </w:rPr>
        <w:t>Вехние</w:t>
      </w:r>
      <w:proofErr w:type="spellEnd"/>
      <w:r w:rsidR="00893151" w:rsidRPr="00D302B9">
        <w:rPr>
          <w:rFonts w:ascii="Times New Roman" w:hAnsi="Times New Roman" w:cs="Times New Roman"/>
          <w:sz w:val="24"/>
          <w:szCs w:val="24"/>
        </w:rPr>
        <w:t xml:space="preserve"> Тарханы – с. </w:t>
      </w:r>
      <w:proofErr w:type="spellStart"/>
      <w:r w:rsidR="00893151" w:rsidRPr="00D302B9">
        <w:rPr>
          <w:rFonts w:ascii="Times New Roman" w:hAnsi="Times New Roman" w:cs="Times New Roman"/>
          <w:sz w:val="24"/>
          <w:szCs w:val="24"/>
        </w:rPr>
        <w:t>Бессоново</w:t>
      </w:r>
      <w:proofErr w:type="spellEnd"/>
      <w:r w:rsidR="00893151" w:rsidRPr="00D302B9">
        <w:rPr>
          <w:rFonts w:ascii="Times New Roman" w:hAnsi="Times New Roman" w:cs="Times New Roman"/>
          <w:sz w:val="24"/>
          <w:szCs w:val="24"/>
        </w:rPr>
        <w:t xml:space="preserve"> – берег реки «Волга» - поселок «</w:t>
      </w:r>
      <w:proofErr w:type="spellStart"/>
      <w:r w:rsidR="00893151" w:rsidRPr="00D302B9">
        <w:rPr>
          <w:rFonts w:ascii="Times New Roman" w:hAnsi="Times New Roman" w:cs="Times New Roman"/>
          <w:sz w:val="24"/>
          <w:szCs w:val="24"/>
        </w:rPr>
        <w:t>Ундоровский</w:t>
      </w:r>
      <w:proofErr w:type="spellEnd"/>
      <w:r w:rsidR="00893151" w:rsidRPr="00D302B9">
        <w:rPr>
          <w:rFonts w:ascii="Times New Roman" w:hAnsi="Times New Roman" w:cs="Times New Roman"/>
          <w:sz w:val="24"/>
          <w:szCs w:val="24"/>
        </w:rPr>
        <w:t>» - г. Тетюши</w:t>
      </w:r>
    </w:p>
    <w:p w:rsidR="00893151" w:rsidRPr="00D302B9" w:rsidRDefault="001407FF" w:rsidP="003743D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4 год обучения</w:t>
      </w:r>
    </w:p>
    <w:p w:rsidR="00893151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1. Двух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Большоешемякино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Кляшево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г. Тетюши</w:t>
      </w:r>
    </w:p>
    <w:p w:rsidR="00893151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2. Двух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лыжный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Алабердино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г. Тетюши</w:t>
      </w:r>
    </w:p>
    <w:p w:rsidR="00893151" w:rsidRPr="00D302B9" w:rsidRDefault="001407FF" w:rsidP="003743D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5 год</w:t>
      </w:r>
      <w:r w:rsidR="001E77D1" w:rsidRPr="00D302B9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893151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Категорийный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Бессоново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с. Верхние Тарханы – «Долиновка» - с. Пролей-Каша – г. Тетюши</w:t>
      </w:r>
    </w:p>
    <w:p w:rsidR="00893151" w:rsidRPr="00D302B9" w:rsidRDefault="00893151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Категорийный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заповедник «Долгая Поляна» - берег реки «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Волга»  -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«Ильинские» водопады – г. Тетюши</w:t>
      </w:r>
    </w:p>
    <w:p w:rsidR="001407FF" w:rsidRPr="00D302B9" w:rsidRDefault="001407FF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734F2" w:rsidRPr="00D302B9" w:rsidRDefault="00B734F2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Примерное распределение основных требований</w:t>
      </w:r>
    </w:p>
    <w:p w:rsidR="00B734F2" w:rsidRPr="00D302B9" w:rsidRDefault="00B734F2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302B9">
        <w:rPr>
          <w:rFonts w:ascii="Times New Roman" w:hAnsi="Times New Roman" w:cs="Times New Roman"/>
          <w:b/>
          <w:sz w:val="24"/>
          <w:szCs w:val="24"/>
        </w:rPr>
        <w:t>к  подготовке</w:t>
      </w:r>
      <w:proofErr w:type="gramEnd"/>
      <w:r w:rsidRPr="00D302B9">
        <w:rPr>
          <w:rFonts w:ascii="Times New Roman" w:hAnsi="Times New Roman" w:cs="Times New Roman"/>
          <w:b/>
          <w:sz w:val="24"/>
          <w:szCs w:val="24"/>
        </w:rPr>
        <w:t xml:space="preserve"> и проведению похода:</w:t>
      </w:r>
    </w:p>
    <w:p w:rsidR="00B734F2" w:rsidRPr="00D302B9" w:rsidRDefault="00B734F2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2552"/>
        <w:gridCol w:w="2268"/>
        <w:gridCol w:w="2126"/>
        <w:gridCol w:w="2091"/>
      </w:tblGrid>
      <w:tr w:rsidR="00F869E7" w:rsidRPr="00D302B9" w:rsidTr="00F869E7">
        <w:tc>
          <w:tcPr>
            <w:tcW w:w="1384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Уровни обучения</w:t>
            </w:r>
          </w:p>
        </w:tc>
        <w:tc>
          <w:tcPr>
            <w:tcW w:w="2552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Предварительная подготовка</w:t>
            </w:r>
          </w:p>
        </w:tc>
        <w:tc>
          <w:tcPr>
            <w:tcW w:w="2268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Предпоходная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</w:t>
            </w:r>
          </w:p>
        </w:tc>
        <w:tc>
          <w:tcPr>
            <w:tcW w:w="2126" w:type="dxa"/>
          </w:tcPr>
          <w:p w:rsidR="00B734F2" w:rsidRPr="00D302B9" w:rsidRDefault="00BD477D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Туристический поход</w:t>
            </w:r>
          </w:p>
        </w:tc>
        <w:tc>
          <w:tcPr>
            <w:tcW w:w="2091" w:type="dxa"/>
          </w:tcPr>
          <w:p w:rsidR="00B734F2" w:rsidRPr="00D302B9" w:rsidRDefault="00BD477D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</w:tr>
      <w:tr w:rsidR="00F869E7" w:rsidRPr="00D302B9" w:rsidTr="00F869E7">
        <w:tc>
          <w:tcPr>
            <w:tcW w:w="1384" w:type="dxa"/>
          </w:tcPr>
          <w:p w:rsidR="00B734F2" w:rsidRPr="00D302B9" w:rsidRDefault="00D302B9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год обучения</w:t>
            </w:r>
          </w:p>
        </w:tc>
        <w:tc>
          <w:tcPr>
            <w:tcW w:w="2552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снаряжение,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физ. подготовка,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туристической техники</w:t>
            </w:r>
          </w:p>
        </w:tc>
        <w:tc>
          <w:tcPr>
            <w:tcW w:w="2268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личного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снаряжения,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уточнение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обязанностей</w:t>
            </w:r>
          </w:p>
        </w:tc>
        <w:tc>
          <w:tcPr>
            <w:tcW w:w="2126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указаний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руководителя,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командира</w:t>
            </w:r>
          </w:p>
        </w:tc>
        <w:tc>
          <w:tcPr>
            <w:tcW w:w="2091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сдача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наблюдений</w:t>
            </w:r>
          </w:p>
        </w:tc>
      </w:tr>
      <w:tr w:rsidR="00F869E7" w:rsidRPr="00D302B9" w:rsidTr="00F869E7">
        <w:tc>
          <w:tcPr>
            <w:tcW w:w="1384" w:type="dxa"/>
          </w:tcPr>
          <w:p w:rsidR="00B734F2" w:rsidRPr="00D302B9" w:rsidRDefault="00D302B9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 обучения</w:t>
            </w:r>
          </w:p>
        </w:tc>
        <w:tc>
          <w:tcPr>
            <w:tcW w:w="2552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занятия по плану, участие в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туристических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соревнованиях</w:t>
            </w:r>
          </w:p>
        </w:tc>
        <w:tc>
          <w:tcPr>
            <w:tcW w:w="2268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подготовка к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выполнению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заданий, физ. подготовка</w:t>
            </w:r>
          </w:p>
        </w:tc>
        <w:tc>
          <w:tcPr>
            <w:tcW w:w="2126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специальных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заданий, активность на разборе похода</w:t>
            </w:r>
          </w:p>
        </w:tc>
        <w:tc>
          <w:tcPr>
            <w:tcW w:w="2091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составлении 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отчета</w:t>
            </w:r>
          </w:p>
        </w:tc>
      </w:tr>
      <w:tr w:rsidR="00F869E7" w:rsidRPr="00D302B9" w:rsidTr="00F869E7">
        <w:tc>
          <w:tcPr>
            <w:tcW w:w="1384" w:type="dxa"/>
          </w:tcPr>
          <w:p w:rsidR="00B734F2" w:rsidRPr="00D302B9" w:rsidRDefault="00D302B9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год обучения </w:t>
            </w:r>
          </w:p>
        </w:tc>
        <w:tc>
          <w:tcPr>
            <w:tcW w:w="2552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занятия по план,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подготовка и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проведение по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заданию</w:t>
            </w:r>
          </w:p>
        </w:tc>
        <w:tc>
          <w:tcPr>
            <w:tcW w:w="2268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разработке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маршрута,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снаряжения</w:t>
            </w:r>
          </w:p>
        </w:tc>
        <w:tc>
          <w:tcPr>
            <w:tcW w:w="2126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стажировка в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роли командира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091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стажировка в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составлении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отчета,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вечеров</w:t>
            </w:r>
          </w:p>
        </w:tc>
      </w:tr>
    </w:tbl>
    <w:p w:rsidR="00442FB3" w:rsidRPr="00D302B9" w:rsidRDefault="00442FB3" w:rsidP="003743D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План проведения отдельного тренировочного занятия в начальный период. </w:t>
      </w:r>
    </w:p>
    <w:p w:rsidR="00442FB3" w:rsidRPr="00D302B9" w:rsidRDefault="00442FB3" w:rsidP="003743D2">
      <w:pPr>
        <w:pStyle w:val="a3"/>
        <w:ind w:firstLine="284"/>
        <w:rPr>
          <w:rFonts w:ascii="Times New Roman" w:hAnsi="Times New Roman" w:cs="Times New Roman"/>
          <w:sz w:val="24"/>
          <w:szCs w:val="24"/>
          <w:u w:val="single"/>
        </w:rPr>
      </w:pPr>
    </w:p>
    <w:p w:rsidR="00442FB3" w:rsidRPr="00D302B9" w:rsidRDefault="00442FB3" w:rsidP="003743D2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Разминка - 10 мин.</w:t>
      </w:r>
      <w:r w:rsidRPr="00D302B9">
        <w:rPr>
          <w:rFonts w:ascii="Times New Roman" w:hAnsi="Times New Roman" w:cs="Times New Roman"/>
          <w:sz w:val="24"/>
          <w:szCs w:val="24"/>
        </w:rPr>
        <w:t xml:space="preserve"> (спортзал)</w:t>
      </w:r>
    </w:p>
    <w:p w:rsidR="00442FB3" w:rsidRPr="00D302B9" w:rsidRDefault="00442FB3" w:rsidP="003743D2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Бег на месте или ходьба с переходом на медленный бег 3-5 минут.</w:t>
      </w:r>
    </w:p>
    <w:p w:rsidR="00442FB3" w:rsidRPr="00D302B9" w:rsidRDefault="00442FB3" w:rsidP="003743D2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 – основная стойка. Руки в стороны, ноги попеременно отставлять назад на носок – вдох. Руки вперед, кисти вместе, взмах ногой вперед до касания ладоней – выдох. Повторить 10-12 раз.</w:t>
      </w:r>
    </w:p>
    <w:p w:rsidR="00442FB3" w:rsidRPr="00D302B9" w:rsidRDefault="00442FB3" w:rsidP="003743D2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 – ноги шире плеч, руки на поясе. Наклонить туловище вправо, прямая рука над головой – выдох; выпрямиться – вдох. То же в другую сторону. Повторить 4-6 раз в каждую сторону.</w:t>
      </w:r>
    </w:p>
    <w:p w:rsidR="00442FB3" w:rsidRPr="00D302B9" w:rsidRDefault="00442FB3" w:rsidP="003743D2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– ноги шире плеч. Наклонить туловище вперед, поставить одну руку вперед на пол на полшага. Переступая руками вперед, лечь в упор на согнутые руки. Переступая руками назад, возвратиться 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 Повторить 4-6 раз.</w:t>
      </w:r>
    </w:p>
    <w:p w:rsidR="00442FB3" w:rsidRPr="00D302B9" w:rsidRDefault="00442FB3" w:rsidP="003743D2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– ноги на ширине плеч, ступни параллельно. Подняться на носки, руки отвести назад – вдох. Медленно присесть, руки вытянуть вперед – выдох. Возвратиться 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 Повторить 10-12 раз.</w:t>
      </w:r>
    </w:p>
    <w:p w:rsidR="00442FB3" w:rsidRPr="00D302B9" w:rsidRDefault="00442FB3" w:rsidP="003743D2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Из основной стойки – положение выпада. Одна рука вперед-вверх, другая назад-вниз. Прыжком сменить положение рук и ног. Повторить 10-12 раз.</w:t>
      </w:r>
    </w:p>
    <w:p w:rsidR="00442FB3" w:rsidRPr="00D302B9" w:rsidRDefault="00442FB3" w:rsidP="003743D2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Различные прыжки со скакалкой 2-3 минуты. После прыжков ходьба на месте.</w:t>
      </w:r>
    </w:p>
    <w:p w:rsidR="00442FB3" w:rsidRPr="00D302B9" w:rsidRDefault="00442FB3" w:rsidP="003743D2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Силовые упражнения - 15 мин.</w:t>
      </w:r>
      <w:r w:rsidRPr="00D302B9">
        <w:rPr>
          <w:rFonts w:ascii="Times New Roman" w:hAnsi="Times New Roman" w:cs="Times New Roman"/>
          <w:sz w:val="24"/>
          <w:szCs w:val="24"/>
        </w:rPr>
        <w:t xml:space="preserve"> (спортзал)</w:t>
      </w:r>
    </w:p>
    <w:p w:rsidR="00442FB3" w:rsidRPr="00D302B9" w:rsidRDefault="00442FB3" w:rsidP="003743D2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Лежа в упоре на руках сгибание и разгибание рук.</w:t>
      </w:r>
    </w:p>
    <w:p w:rsidR="00442FB3" w:rsidRPr="00D302B9" w:rsidRDefault="00442FB3" w:rsidP="003743D2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«Тачка» - партнер держит ноги, а упражняющийся идет на руках.</w:t>
      </w:r>
    </w:p>
    <w:p w:rsidR="00442FB3" w:rsidRPr="00D302B9" w:rsidRDefault="00442FB3" w:rsidP="003743D2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Подтягивание на перекладине.</w:t>
      </w:r>
    </w:p>
    <w:p w:rsidR="00442FB3" w:rsidRPr="00D302B9" w:rsidRDefault="00442FB3" w:rsidP="003743D2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Ноги на ширине плеч, глубокие приседания на всей ступне, поднимая руки вперед.</w:t>
      </w:r>
    </w:p>
    <w:p w:rsidR="00442FB3" w:rsidRPr="00D302B9" w:rsidRDefault="00442FB3" w:rsidP="003743D2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Приседание на одной ноге - «пистолетик».</w:t>
      </w:r>
    </w:p>
    <w:p w:rsidR="00442FB3" w:rsidRPr="00D302B9" w:rsidRDefault="00442FB3" w:rsidP="003743D2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Техника работы со снаряжением 35 мин.</w:t>
      </w:r>
      <w:r w:rsidRPr="00D302B9">
        <w:rPr>
          <w:rFonts w:ascii="Times New Roman" w:hAnsi="Times New Roman" w:cs="Times New Roman"/>
          <w:sz w:val="24"/>
          <w:szCs w:val="24"/>
        </w:rPr>
        <w:t xml:space="preserve"> (спортзал) </w:t>
      </w:r>
    </w:p>
    <w:p w:rsidR="00442FB3" w:rsidRPr="00D302B9" w:rsidRDefault="00442FB3" w:rsidP="003743D2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узлов, работа с веревками, движение по натянутым перилам. </w:t>
      </w:r>
    </w:p>
    <w:p w:rsidR="00442FB3" w:rsidRPr="00D302B9" w:rsidRDefault="00442FB3" w:rsidP="003743D2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Игра в волейбол – 3 тайма по 10 мин.</w:t>
      </w:r>
      <w:r w:rsidRPr="00D302B9">
        <w:rPr>
          <w:rFonts w:ascii="Times New Roman" w:hAnsi="Times New Roman" w:cs="Times New Roman"/>
          <w:sz w:val="24"/>
          <w:szCs w:val="24"/>
        </w:rPr>
        <w:t xml:space="preserve"> (спортзал)</w:t>
      </w:r>
    </w:p>
    <w:p w:rsidR="00893151" w:rsidRPr="00D302B9" w:rsidRDefault="00893151" w:rsidP="003743D2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893151" w:rsidP="003743D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Необходимо специальное туристское снаряжение на 15 чел.:</w:t>
      </w:r>
    </w:p>
    <w:tbl>
      <w:tblPr>
        <w:tblW w:w="0" w:type="auto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051"/>
        <w:gridCol w:w="4579"/>
      </w:tblGrid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Верёвка основная 10 мм. 40 м.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60 м.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30 м.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20 м.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вспомогательная 6 </w:t>
            </w:r>
            <w:proofErr w:type="gram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мм..</w:t>
            </w:r>
            <w:proofErr w:type="gram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120 м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Страховочная система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Карабины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муфтованные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Карабины без муфт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Каски альпинистские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Спусковые устройства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Жумары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Блоки сдвоенные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Блоки одинарные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Петля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самостраховки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Рюкзак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Коврик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Спальник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Палатка 4 местная (каркасная)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Тент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Костровая принадлежность </w:t>
            </w:r>
          </w:p>
        </w:tc>
        <w:tc>
          <w:tcPr>
            <w:tcW w:w="4579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комп.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Набор котлов </w:t>
            </w:r>
          </w:p>
        </w:tc>
        <w:tc>
          <w:tcPr>
            <w:tcW w:w="4579" w:type="dxa"/>
          </w:tcPr>
          <w:p w:rsidR="00893151" w:rsidRDefault="00893151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комп </w:t>
            </w:r>
          </w:p>
          <w:p w:rsidR="00196EA2" w:rsidRPr="00D302B9" w:rsidRDefault="00196EA2" w:rsidP="00374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Формы дистанционной поддержки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 xml:space="preserve"> обучающихся в системе дополнительного образования детей: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 xml:space="preserve">система дистанционного контроля (тестирование, онлайн-олимпиады, прохождение </w:t>
      </w:r>
      <w:proofErr w:type="spellStart"/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квеста</w:t>
      </w:r>
      <w:proofErr w:type="spellEnd"/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 xml:space="preserve"> и </w:t>
      </w:r>
      <w:proofErr w:type="spellStart"/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др</w:t>
      </w:r>
      <w:proofErr w:type="spellEnd"/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);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>пересылка учебных материалов (текстов, графики, видео и др.) по телекоммуникационным каналам (электронная почта);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>онлайн-консультации;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>обучение через виртуальные образовательные среды, образовательные Интернет порталы, система обмена мгновенными сообщениями, виртуальные лабораторные комплексы;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>осуществление разнообразной обратной связи через социальные сети, блоги.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Сопровождение предметных дистанционных курсов может осуществляться в следующих режимах: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>тестирование онлайн;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>консультации онлайн;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>предоставление методических материалов;</w:t>
      </w:r>
    </w:p>
    <w:p w:rsidR="00196EA2" w:rsidRPr="00196EA2" w:rsidRDefault="00196EA2" w:rsidP="00196EA2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zh-CN"/>
        </w:rPr>
      </w:pP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•</w:t>
      </w:r>
      <w:r w:rsidRPr="00196EA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ab/>
        <w:t>сопровождение офлайн (проверка тестов, различные виды текущего контроля и промежуточной аттестации).</w:t>
      </w:r>
    </w:p>
    <w:p w:rsidR="00893151" w:rsidRPr="00D302B9" w:rsidRDefault="00893151" w:rsidP="003743D2">
      <w:pPr>
        <w:pStyle w:val="a5"/>
        <w:tabs>
          <w:tab w:val="left" w:pos="851"/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02B9" w:rsidRPr="00196EA2" w:rsidRDefault="00196EA2" w:rsidP="00196EA2">
      <w:pPr>
        <w:pStyle w:val="a5"/>
        <w:tabs>
          <w:tab w:val="left" w:pos="851"/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6EA2">
        <w:rPr>
          <w:rFonts w:ascii="Times New Roman" w:hAnsi="Times New Roman" w:cs="Times New Roman"/>
          <w:b/>
          <w:sz w:val="24"/>
          <w:szCs w:val="24"/>
        </w:rPr>
        <w:t>Формы аттестации / контроля</w:t>
      </w:r>
    </w:p>
    <w:p w:rsidR="00893151" w:rsidRPr="00D302B9" w:rsidRDefault="00DF5C2A" w:rsidP="00196EA2">
      <w:pPr>
        <w:pStyle w:val="a5"/>
        <w:tabs>
          <w:tab w:val="left" w:pos="851"/>
          <w:tab w:val="left" w:pos="993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Формы подведения итогов </w:t>
      </w:r>
    </w:p>
    <w:p w:rsidR="00D847FC" w:rsidRPr="00D302B9" w:rsidRDefault="00D847FC" w:rsidP="003743D2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Приступая к осуществлению тренировочного плана, педагог должен учитывать индивидуальную физическую подготовку каждого учащегося, для чего следует принять вступительные физические нормативы у всех новичков </w:t>
      </w:r>
    </w:p>
    <w:p w:rsidR="00D847FC" w:rsidRPr="00D302B9" w:rsidRDefault="00D847FC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Рекомендуемые физические нормативы </w:t>
      </w:r>
    </w:p>
    <w:p w:rsidR="00227E80" w:rsidRPr="00D302B9" w:rsidRDefault="00227E80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1747"/>
        <w:gridCol w:w="648"/>
        <w:gridCol w:w="697"/>
        <w:gridCol w:w="745"/>
        <w:gridCol w:w="639"/>
        <w:gridCol w:w="648"/>
        <w:gridCol w:w="796"/>
        <w:gridCol w:w="648"/>
        <w:gridCol w:w="697"/>
        <w:gridCol w:w="1065"/>
        <w:gridCol w:w="1134"/>
      </w:tblGrid>
      <w:tr w:rsidR="00D847FC" w:rsidRPr="00D302B9" w:rsidTr="00D847FC">
        <w:trPr>
          <w:jc w:val="center"/>
        </w:trPr>
        <w:tc>
          <w:tcPr>
            <w:tcW w:w="1747" w:type="dxa"/>
            <w:vMerge w:val="restart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Вид физических нормативов</w:t>
            </w:r>
          </w:p>
        </w:tc>
        <w:tc>
          <w:tcPr>
            <w:tcW w:w="1345" w:type="dxa"/>
            <w:gridSpan w:val="2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Кросс, км/мин.</w:t>
            </w:r>
          </w:p>
        </w:tc>
        <w:tc>
          <w:tcPr>
            <w:tcW w:w="1384" w:type="dxa"/>
            <w:gridSpan w:val="2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444" w:type="dxa"/>
            <w:gridSpan w:val="2"/>
            <w:vAlign w:val="center"/>
          </w:tcPr>
          <w:p w:rsidR="00D847FC" w:rsidRPr="00D302B9" w:rsidRDefault="00D847FC" w:rsidP="00D302B9">
            <w:pPr>
              <w:ind w:hanging="8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Подтягивание, раз </w:t>
            </w:r>
          </w:p>
        </w:tc>
        <w:tc>
          <w:tcPr>
            <w:tcW w:w="1345" w:type="dxa"/>
            <w:gridSpan w:val="2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Отжимание на руках, раз</w:t>
            </w:r>
          </w:p>
        </w:tc>
        <w:tc>
          <w:tcPr>
            <w:tcW w:w="2199" w:type="dxa"/>
            <w:gridSpan w:val="2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Приседание </w:t>
            </w:r>
          </w:p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одной ноге, раз </w:t>
            </w:r>
          </w:p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(правая/левая)</w:t>
            </w:r>
          </w:p>
        </w:tc>
      </w:tr>
      <w:tr w:rsidR="00D847FC" w:rsidRPr="00D302B9" w:rsidTr="00D847FC">
        <w:trPr>
          <w:jc w:val="center"/>
        </w:trPr>
        <w:tc>
          <w:tcPr>
            <w:tcW w:w="1747" w:type="dxa"/>
            <w:vMerge/>
            <w:vAlign w:val="center"/>
          </w:tcPr>
          <w:p w:rsidR="00D847FC" w:rsidRPr="00D302B9" w:rsidRDefault="00D847FC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8" w:type="dxa"/>
            <w:vAlign w:val="center"/>
          </w:tcPr>
          <w:p w:rsidR="00D847FC" w:rsidRPr="00D302B9" w:rsidRDefault="00D847FC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697" w:type="dxa"/>
            <w:vAlign w:val="center"/>
          </w:tcPr>
          <w:p w:rsidR="00D847FC" w:rsidRPr="00D302B9" w:rsidRDefault="00D847FC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  <w:tc>
          <w:tcPr>
            <w:tcW w:w="745" w:type="dxa"/>
            <w:vAlign w:val="center"/>
          </w:tcPr>
          <w:p w:rsidR="00D847FC" w:rsidRPr="00D302B9" w:rsidRDefault="00D847FC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639" w:type="dxa"/>
            <w:vAlign w:val="center"/>
          </w:tcPr>
          <w:p w:rsidR="00D847FC" w:rsidRPr="00D302B9" w:rsidRDefault="00D847FC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  <w:tc>
          <w:tcPr>
            <w:tcW w:w="648" w:type="dxa"/>
            <w:vAlign w:val="center"/>
          </w:tcPr>
          <w:p w:rsidR="00D847FC" w:rsidRPr="00D302B9" w:rsidRDefault="00D847FC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796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  <w:tc>
          <w:tcPr>
            <w:tcW w:w="648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697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  <w:tc>
          <w:tcPr>
            <w:tcW w:w="1065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1134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</w:tr>
      <w:tr w:rsidR="00D847FC" w:rsidRPr="00D302B9" w:rsidTr="00D847FC">
        <w:trPr>
          <w:jc w:val="center"/>
        </w:trPr>
        <w:tc>
          <w:tcPr>
            <w:tcW w:w="1747" w:type="dxa"/>
            <w:vAlign w:val="center"/>
          </w:tcPr>
          <w:p w:rsidR="00D847FC" w:rsidRPr="00D302B9" w:rsidRDefault="00D847FC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Вступительные</w:t>
            </w:r>
          </w:p>
        </w:tc>
        <w:tc>
          <w:tcPr>
            <w:tcW w:w="648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1/7 </w:t>
            </w:r>
          </w:p>
        </w:tc>
        <w:tc>
          <w:tcPr>
            <w:tcW w:w="697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1/8</w:t>
            </w:r>
          </w:p>
        </w:tc>
        <w:tc>
          <w:tcPr>
            <w:tcW w:w="745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639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48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6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8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697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65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1134" w:type="dxa"/>
            <w:vAlign w:val="center"/>
          </w:tcPr>
          <w:p w:rsidR="00D847FC" w:rsidRPr="00D302B9" w:rsidRDefault="00D847FC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</w:tr>
    </w:tbl>
    <w:p w:rsidR="00552E02" w:rsidRPr="00D302B9" w:rsidRDefault="00552E02" w:rsidP="00D302B9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552E02" w:rsidRPr="00D302B9" w:rsidRDefault="00552E02" w:rsidP="00D302B9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302B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Диагностическая карта обучения.</w:t>
      </w:r>
    </w:p>
    <w:p w:rsidR="00552E02" w:rsidRPr="00D302B9" w:rsidRDefault="00552E02" w:rsidP="00D302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1"/>
        <w:tblW w:w="1046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709"/>
        <w:gridCol w:w="831"/>
        <w:gridCol w:w="728"/>
        <w:gridCol w:w="850"/>
        <w:gridCol w:w="851"/>
        <w:gridCol w:w="850"/>
        <w:gridCol w:w="709"/>
        <w:gridCol w:w="851"/>
        <w:gridCol w:w="992"/>
        <w:gridCol w:w="1111"/>
      </w:tblGrid>
      <w:tr w:rsidR="00552E02" w:rsidRPr="00D302B9" w:rsidTr="00D302B9">
        <w:tc>
          <w:tcPr>
            <w:tcW w:w="851" w:type="dxa"/>
            <w:vMerge w:val="restart"/>
            <w:tcBorders>
              <w:top w:val="single" w:sz="4" w:space="0" w:color="auto"/>
              <w:tl2br w:val="single" w:sz="4" w:space="0" w:color="auto"/>
            </w:tcBorders>
            <w:textDirection w:val="btLr"/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обучаю-</w:t>
            </w:r>
          </w:p>
          <w:p w:rsidR="00552E02" w:rsidRPr="00D302B9" w:rsidRDefault="00A85EBB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щегося</w:t>
            </w:r>
            <w:proofErr w:type="spellEnd"/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="00552E02"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  <w:p w:rsidR="00552E02" w:rsidRPr="00D302B9" w:rsidRDefault="00552E02" w:rsidP="00D302B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2E02" w:rsidRPr="00D302B9" w:rsidRDefault="00552E02" w:rsidP="00D302B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2E02" w:rsidRPr="00D302B9" w:rsidRDefault="00552E02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16" w:type="dxa"/>
            <w:gridSpan w:val="11"/>
            <w:tcBorders>
              <w:bottom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программы</w:t>
            </w:r>
          </w:p>
        </w:tc>
      </w:tr>
      <w:tr w:rsidR="00552E02" w:rsidRPr="00D302B9" w:rsidTr="00D302B9">
        <w:tc>
          <w:tcPr>
            <w:tcW w:w="851" w:type="dxa"/>
            <w:vMerge/>
          </w:tcPr>
          <w:p w:rsidR="00552E02" w:rsidRPr="00D302B9" w:rsidRDefault="00552E02" w:rsidP="00D302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552E02" w:rsidRPr="00D302B9" w:rsidRDefault="00552E02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Походы. Оформление </w:t>
            </w:r>
            <w:r w:rsidR="00A85EBB" w:rsidRPr="00D302B9">
              <w:rPr>
                <w:rFonts w:ascii="Times New Roman" w:hAnsi="Times New Roman" w:cs="Times New Roman"/>
                <w:sz w:val="24"/>
                <w:szCs w:val="24"/>
              </w:rPr>
              <w:t>документации</w:t>
            </w:r>
          </w:p>
        </w:tc>
        <w:tc>
          <w:tcPr>
            <w:tcW w:w="1540" w:type="dxa"/>
            <w:gridSpan w:val="2"/>
            <w:tcBorders>
              <w:bottom w:val="single" w:sz="4" w:space="0" w:color="000000"/>
            </w:tcBorders>
          </w:tcPr>
          <w:p w:rsidR="00552E02" w:rsidRPr="00D302B9" w:rsidRDefault="00552E02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578" w:type="dxa"/>
            <w:gridSpan w:val="2"/>
            <w:tcBorders>
              <w:bottom w:val="single" w:sz="4" w:space="0" w:color="000000"/>
            </w:tcBorders>
          </w:tcPr>
          <w:p w:rsidR="00552E02" w:rsidRPr="00D302B9" w:rsidRDefault="00552E02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спасательных работ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:rsidR="00552E02" w:rsidRPr="00D302B9" w:rsidRDefault="00552E02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  <w:right w:val="single" w:sz="4" w:space="0" w:color="auto"/>
            </w:tcBorders>
          </w:tcPr>
          <w:p w:rsidR="00552E02" w:rsidRPr="00D302B9" w:rsidRDefault="00552E02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85EBB" w:rsidRPr="00D302B9" w:rsidRDefault="00A85EBB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Доврачеб.</w:t>
            </w:r>
            <w:r w:rsidR="00552E02" w:rsidRPr="00D302B9">
              <w:rPr>
                <w:rFonts w:ascii="Times New Roman" w:hAnsi="Times New Roman" w:cs="Times New Roman"/>
                <w:sz w:val="24"/>
                <w:szCs w:val="24"/>
              </w:rPr>
              <w:t>меди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ци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2E02" w:rsidRPr="00D302B9" w:rsidRDefault="00A85EBB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помощь</w:t>
            </w:r>
          </w:p>
        </w:tc>
        <w:tc>
          <w:tcPr>
            <w:tcW w:w="1111" w:type="dxa"/>
            <w:tcBorders>
              <w:left w:val="single" w:sz="4" w:space="0" w:color="auto"/>
              <w:bottom w:val="single" w:sz="4" w:space="0" w:color="000000"/>
            </w:tcBorders>
          </w:tcPr>
          <w:p w:rsidR="00552E02" w:rsidRPr="00D302B9" w:rsidRDefault="00552E02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</w:t>
            </w:r>
          </w:p>
        </w:tc>
      </w:tr>
      <w:tr w:rsidR="00A85EBB" w:rsidRPr="00D302B9" w:rsidTr="00D302B9">
        <w:trPr>
          <w:trHeight w:val="1633"/>
        </w:trPr>
        <w:tc>
          <w:tcPr>
            <w:tcW w:w="851" w:type="dxa"/>
            <w:vMerge/>
          </w:tcPr>
          <w:p w:rsidR="00552E02" w:rsidRPr="00D302B9" w:rsidRDefault="00552E02" w:rsidP="00D302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</w:p>
        </w:tc>
        <w:tc>
          <w:tcPr>
            <w:tcW w:w="831" w:type="dxa"/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52E02" w:rsidRPr="00D302B9" w:rsidRDefault="00A85EBB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соревнования, участие</w:t>
            </w:r>
          </w:p>
        </w:tc>
        <w:tc>
          <w:tcPr>
            <w:tcW w:w="1111" w:type="dxa"/>
            <w:tcBorders>
              <w:lef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соревнования: участие, </w:t>
            </w:r>
          </w:p>
        </w:tc>
      </w:tr>
      <w:tr w:rsidR="00A85EBB" w:rsidRPr="00D302B9" w:rsidTr="00D302B9">
        <w:trPr>
          <w:trHeight w:val="188"/>
        </w:trPr>
        <w:tc>
          <w:tcPr>
            <w:tcW w:w="851" w:type="dxa"/>
            <w:tcBorders>
              <w:bottom w:val="single" w:sz="4" w:space="0" w:color="auto"/>
            </w:tcBorders>
          </w:tcPr>
          <w:p w:rsidR="00552E02" w:rsidRPr="00D302B9" w:rsidRDefault="00552E02" w:rsidP="00D302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</w:tcPr>
          <w:p w:rsidR="00552E02" w:rsidRPr="00D302B9" w:rsidRDefault="00552E02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bottom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tcBorders>
              <w:left w:val="single" w:sz="4" w:space="0" w:color="auto"/>
              <w:bottom w:val="single" w:sz="4" w:space="0" w:color="auto"/>
            </w:tcBorders>
          </w:tcPr>
          <w:p w:rsidR="00552E02" w:rsidRPr="00D302B9" w:rsidRDefault="00552E02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2E02" w:rsidRPr="00D302B9" w:rsidRDefault="00552E02" w:rsidP="00D302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sz w:val="24"/>
          <w:szCs w:val="24"/>
        </w:rPr>
        <w:t xml:space="preserve">Для отслеживания прямых результатов освоения программы   заполняется диагностическая карта, где фиксируется по   уровню освоения программы – </w:t>
      </w:r>
      <w:r w:rsidR="00AD4833" w:rsidRPr="00D302B9">
        <w:rPr>
          <w:rFonts w:ascii="Times New Roman" w:eastAsia="Times New Roman" w:hAnsi="Times New Roman" w:cs="Times New Roman"/>
          <w:sz w:val="24"/>
          <w:szCs w:val="24"/>
        </w:rPr>
        <w:t>репродуктивный, продуктивный, творческий</w:t>
      </w:r>
      <w:r w:rsidRPr="00D302B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52E02" w:rsidRPr="00D302B9" w:rsidRDefault="00552E02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Формы подведения итогов реализации программы: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соревнования, походы.</w:t>
      </w:r>
    </w:p>
    <w:p w:rsidR="00BF63A7" w:rsidRPr="00D302B9" w:rsidRDefault="00BF63A7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376E" w:rsidRPr="00D302B9" w:rsidRDefault="00227E80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Определение степени готовности обучающихся </w:t>
      </w:r>
    </w:p>
    <w:p w:rsidR="00227E80" w:rsidRPr="00D302B9" w:rsidRDefault="00227E80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Для зачисления обучающихся в группы </w:t>
      </w:r>
      <w:r w:rsidR="001407FF" w:rsidRPr="00D302B9">
        <w:rPr>
          <w:rFonts w:ascii="Times New Roman" w:hAnsi="Times New Roman" w:cs="Times New Roman"/>
          <w:sz w:val="24"/>
          <w:szCs w:val="24"/>
        </w:rPr>
        <w:t>1 года обучения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необходимо прохождение детьми определенных процедур оценки уровня подготовленности. Они включают в себя</w:t>
      </w:r>
      <w:r w:rsidR="00552E02" w:rsidRPr="00D302B9">
        <w:rPr>
          <w:rFonts w:ascii="Times New Roman" w:hAnsi="Times New Roman" w:cs="Times New Roman"/>
          <w:sz w:val="24"/>
          <w:szCs w:val="24"/>
        </w:rPr>
        <w:t>: беседу, проверка теоретических знаний программы минимального уровня обучения, практические умения (в соответствии с разделами и темами программы),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сдачу физических нормативов.</w:t>
      </w:r>
    </w:p>
    <w:p w:rsidR="00227E80" w:rsidRPr="00D302B9" w:rsidRDefault="00227E80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1747"/>
        <w:gridCol w:w="648"/>
        <w:gridCol w:w="697"/>
        <w:gridCol w:w="745"/>
        <w:gridCol w:w="639"/>
        <w:gridCol w:w="648"/>
        <w:gridCol w:w="796"/>
        <w:gridCol w:w="648"/>
        <w:gridCol w:w="697"/>
        <w:gridCol w:w="1065"/>
        <w:gridCol w:w="1134"/>
      </w:tblGrid>
      <w:tr w:rsidR="00227E80" w:rsidRPr="00D302B9" w:rsidTr="00A51F9F">
        <w:trPr>
          <w:jc w:val="center"/>
        </w:trPr>
        <w:tc>
          <w:tcPr>
            <w:tcW w:w="1747" w:type="dxa"/>
            <w:vMerge w:val="restart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Вид физических нормативов</w:t>
            </w:r>
          </w:p>
        </w:tc>
        <w:tc>
          <w:tcPr>
            <w:tcW w:w="1345" w:type="dxa"/>
            <w:gridSpan w:val="2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Кросс, км/мин.</w:t>
            </w:r>
          </w:p>
        </w:tc>
        <w:tc>
          <w:tcPr>
            <w:tcW w:w="1384" w:type="dxa"/>
            <w:gridSpan w:val="2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444" w:type="dxa"/>
            <w:gridSpan w:val="2"/>
            <w:vAlign w:val="center"/>
          </w:tcPr>
          <w:p w:rsidR="00227E80" w:rsidRPr="00D302B9" w:rsidRDefault="00227E80" w:rsidP="00D302B9">
            <w:pPr>
              <w:ind w:hanging="8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Подтягивание, раз </w:t>
            </w:r>
          </w:p>
        </w:tc>
        <w:tc>
          <w:tcPr>
            <w:tcW w:w="1345" w:type="dxa"/>
            <w:gridSpan w:val="2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Отжимание на руках, раз</w:t>
            </w:r>
          </w:p>
        </w:tc>
        <w:tc>
          <w:tcPr>
            <w:tcW w:w="2199" w:type="dxa"/>
            <w:gridSpan w:val="2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Приседание </w:t>
            </w:r>
          </w:p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одной ноге, раз </w:t>
            </w:r>
          </w:p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(правая/левая)</w:t>
            </w:r>
          </w:p>
        </w:tc>
      </w:tr>
      <w:tr w:rsidR="00227E80" w:rsidRPr="00D302B9" w:rsidTr="00A51F9F">
        <w:trPr>
          <w:jc w:val="center"/>
        </w:trPr>
        <w:tc>
          <w:tcPr>
            <w:tcW w:w="1747" w:type="dxa"/>
            <w:vMerge/>
            <w:vAlign w:val="center"/>
          </w:tcPr>
          <w:p w:rsidR="00227E80" w:rsidRPr="00D302B9" w:rsidRDefault="00227E80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  <w:tc>
          <w:tcPr>
            <w:tcW w:w="745" w:type="dxa"/>
            <w:vAlign w:val="center"/>
          </w:tcPr>
          <w:p w:rsidR="00227E80" w:rsidRPr="00D302B9" w:rsidRDefault="00227E80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639" w:type="dxa"/>
            <w:vAlign w:val="center"/>
          </w:tcPr>
          <w:p w:rsidR="00227E80" w:rsidRPr="00D302B9" w:rsidRDefault="00227E80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796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  <w:tc>
          <w:tcPr>
            <w:tcW w:w="106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муж.</w:t>
            </w:r>
          </w:p>
        </w:tc>
        <w:tc>
          <w:tcPr>
            <w:tcW w:w="1134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жен.</w:t>
            </w:r>
          </w:p>
        </w:tc>
      </w:tr>
      <w:tr w:rsidR="00227E80" w:rsidRPr="00D302B9" w:rsidTr="00A51F9F">
        <w:trPr>
          <w:jc w:val="center"/>
        </w:trPr>
        <w:tc>
          <w:tcPr>
            <w:tcW w:w="1747" w:type="dxa"/>
            <w:vAlign w:val="center"/>
          </w:tcPr>
          <w:p w:rsidR="00227E80" w:rsidRPr="00D302B9" w:rsidRDefault="007F1B4F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2/10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2/12</w:t>
            </w:r>
          </w:p>
        </w:tc>
        <w:tc>
          <w:tcPr>
            <w:tcW w:w="74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39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6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6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5/5</w:t>
            </w:r>
          </w:p>
        </w:tc>
        <w:tc>
          <w:tcPr>
            <w:tcW w:w="1134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</w:tr>
      <w:tr w:rsidR="00227E80" w:rsidRPr="00D302B9" w:rsidTr="00A51F9F">
        <w:trPr>
          <w:jc w:val="center"/>
        </w:trPr>
        <w:tc>
          <w:tcPr>
            <w:tcW w:w="1747" w:type="dxa"/>
            <w:vAlign w:val="center"/>
          </w:tcPr>
          <w:p w:rsidR="00227E80" w:rsidRPr="00D302B9" w:rsidRDefault="007F1B4F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Контрольные, 1 год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2/9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2/11</w:t>
            </w:r>
          </w:p>
        </w:tc>
        <w:tc>
          <w:tcPr>
            <w:tcW w:w="74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39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6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6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1134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5/5</w:t>
            </w:r>
          </w:p>
        </w:tc>
      </w:tr>
      <w:tr w:rsidR="00227E80" w:rsidRPr="00D302B9" w:rsidTr="00A51F9F">
        <w:trPr>
          <w:jc w:val="center"/>
        </w:trPr>
        <w:tc>
          <w:tcPr>
            <w:tcW w:w="1747" w:type="dxa"/>
            <w:vAlign w:val="center"/>
          </w:tcPr>
          <w:p w:rsidR="00227E80" w:rsidRPr="00D302B9" w:rsidRDefault="007F1B4F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Контрольные, </w:t>
            </w:r>
            <w:r w:rsidR="00E3045F"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27E80"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-й год обучения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3/18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3/20</w:t>
            </w:r>
          </w:p>
        </w:tc>
        <w:tc>
          <w:tcPr>
            <w:tcW w:w="74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39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6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6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1134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</w:tr>
      <w:tr w:rsidR="00227E80" w:rsidRPr="00D302B9" w:rsidTr="00A51F9F">
        <w:trPr>
          <w:jc w:val="center"/>
        </w:trPr>
        <w:tc>
          <w:tcPr>
            <w:tcW w:w="1747" w:type="dxa"/>
            <w:vAlign w:val="center"/>
          </w:tcPr>
          <w:p w:rsidR="00227E80" w:rsidRPr="00D302B9" w:rsidRDefault="00227E80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  <w:r w:rsidR="007F1B4F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3/16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3/18</w:t>
            </w:r>
          </w:p>
        </w:tc>
        <w:tc>
          <w:tcPr>
            <w:tcW w:w="74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639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96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6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13/13</w:t>
            </w:r>
          </w:p>
        </w:tc>
        <w:tc>
          <w:tcPr>
            <w:tcW w:w="1134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7/7</w:t>
            </w:r>
          </w:p>
        </w:tc>
      </w:tr>
      <w:tr w:rsidR="00227E80" w:rsidRPr="00D302B9" w:rsidTr="00A51F9F">
        <w:trPr>
          <w:jc w:val="center"/>
        </w:trPr>
        <w:tc>
          <w:tcPr>
            <w:tcW w:w="1747" w:type="dxa"/>
            <w:vAlign w:val="center"/>
          </w:tcPr>
          <w:p w:rsidR="00227E80" w:rsidRPr="00D302B9" w:rsidRDefault="00E3045F" w:rsidP="00D302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27E80"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-й год обучения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3/15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3/17</w:t>
            </w:r>
          </w:p>
        </w:tc>
        <w:tc>
          <w:tcPr>
            <w:tcW w:w="74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639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6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8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7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65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15/15</w:t>
            </w:r>
          </w:p>
        </w:tc>
        <w:tc>
          <w:tcPr>
            <w:tcW w:w="1134" w:type="dxa"/>
            <w:vAlign w:val="center"/>
          </w:tcPr>
          <w:p w:rsidR="00227E80" w:rsidRPr="00D302B9" w:rsidRDefault="00227E80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8/8</w:t>
            </w:r>
          </w:p>
        </w:tc>
      </w:tr>
    </w:tbl>
    <w:p w:rsidR="00227E80" w:rsidRPr="00D302B9" w:rsidRDefault="00227E80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52E02" w:rsidRPr="00D302B9" w:rsidRDefault="00552E02" w:rsidP="00D302B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52E02" w:rsidRPr="00D302B9" w:rsidRDefault="00552E02" w:rsidP="00D302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b/>
          <w:sz w:val="24"/>
          <w:szCs w:val="24"/>
        </w:rPr>
        <w:t>Диагностическая карта освоения программы</w:t>
      </w:r>
    </w:p>
    <w:p w:rsidR="00552E02" w:rsidRPr="00D302B9" w:rsidRDefault="00552E02" w:rsidP="00D302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sz w:val="24"/>
          <w:szCs w:val="24"/>
        </w:rPr>
        <w:t>Объединение______________________________________, год обучения________</w:t>
      </w:r>
    </w:p>
    <w:p w:rsidR="00552E02" w:rsidRPr="00D302B9" w:rsidRDefault="00552E02" w:rsidP="00D302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sz w:val="24"/>
          <w:szCs w:val="24"/>
        </w:rPr>
        <w:t>Педагог________________________________________________________________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10"/>
        <w:gridCol w:w="1099"/>
        <w:gridCol w:w="813"/>
        <w:gridCol w:w="813"/>
        <w:gridCol w:w="749"/>
        <w:gridCol w:w="813"/>
        <w:gridCol w:w="813"/>
        <w:gridCol w:w="749"/>
        <w:gridCol w:w="813"/>
        <w:gridCol w:w="813"/>
        <w:gridCol w:w="749"/>
        <w:gridCol w:w="994"/>
      </w:tblGrid>
      <w:tr w:rsidR="00552E02" w:rsidRPr="00D302B9" w:rsidTr="005657D1"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Фамилия имя </w:t>
            </w:r>
          </w:p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обучающегося</w:t>
            </w:r>
          </w:p>
        </w:tc>
        <w:tc>
          <w:tcPr>
            <w:tcW w:w="2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Теоретические знания </w:t>
            </w:r>
          </w:p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(в соответствии с разделами и темами программы)</w:t>
            </w:r>
          </w:p>
        </w:tc>
        <w:tc>
          <w:tcPr>
            <w:tcW w:w="2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Практические умения</w:t>
            </w:r>
          </w:p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(в соответствии с разделами и темами программы)</w:t>
            </w:r>
          </w:p>
        </w:tc>
        <w:tc>
          <w:tcPr>
            <w:tcW w:w="2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Физическая подготовка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Средний </w:t>
            </w: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балл по всем показателям</w:t>
            </w:r>
          </w:p>
        </w:tc>
      </w:tr>
      <w:tr w:rsidR="00552E02" w:rsidRPr="00D302B9" w:rsidTr="005657D1">
        <w:tc>
          <w:tcPr>
            <w:tcW w:w="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0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E02" w:rsidRPr="00D302B9" w:rsidRDefault="00552E02" w:rsidP="00D302B9">
            <w:pPr>
              <w:numPr>
                <w:ilvl w:val="0"/>
                <w:numId w:val="23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2E02" w:rsidRPr="00D302B9" w:rsidTr="005657D1">
        <w:tc>
          <w:tcPr>
            <w:tcW w:w="1042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2E02" w:rsidRPr="00D302B9" w:rsidRDefault="00552E02" w:rsidP="00D30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 подсчета результатов: 1.подсчитывается количество баллов по каждой вертикальной графе по каждому уровню; 2. подсчитывается сумма баллов по каждому уровню и выставляется в графе «Сумма баллов».</w:t>
            </w:r>
          </w:p>
          <w:p w:rsidR="00552E02" w:rsidRPr="00D302B9" w:rsidRDefault="00552E02" w:rsidP="00D30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Система оценки 3-х балльная</w:t>
            </w: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: достаточный уровень-1 балл, средний уровень- 2 балла, высокий уровень-3 балла.</w:t>
            </w:r>
          </w:p>
          <w:p w:rsidR="00552E02" w:rsidRPr="00D302B9" w:rsidRDefault="00552E02" w:rsidP="00D30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657D1" w:rsidRPr="00D302B9" w:rsidRDefault="005657D1" w:rsidP="00D302B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02B9">
        <w:rPr>
          <w:rFonts w:ascii="Times New Roman" w:hAnsi="Times New Roman" w:cs="Times New Roman"/>
          <w:b/>
          <w:bCs/>
          <w:sz w:val="24"/>
          <w:szCs w:val="24"/>
        </w:rPr>
        <w:t>Критерии оценивания результативности освоения содержания                                     образовательной программы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3685"/>
        <w:gridCol w:w="2375"/>
      </w:tblGrid>
      <w:tr w:rsidR="00E76701" w:rsidRPr="00D302B9" w:rsidTr="00E76701">
        <w:tc>
          <w:tcPr>
            <w:tcW w:w="2093" w:type="dxa"/>
          </w:tcPr>
          <w:p w:rsidR="00263CD6" w:rsidRPr="00D302B9" w:rsidRDefault="00263CD6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Критерии</w:t>
            </w:r>
          </w:p>
        </w:tc>
        <w:tc>
          <w:tcPr>
            <w:tcW w:w="2268" w:type="dxa"/>
          </w:tcPr>
          <w:p w:rsidR="00263CD6" w:rsidRPr="00D302B9" w:rsidRDefault="00263CD6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Показатели</w:t>
            </w:r>
          </w:p>
        </w:tc>
        <w:tc>
          <w:tcPr>
            <w:tcW w:w="3685" w:type="dxa"/>
          </w:tcPr>
          <w:p w:rsidR="00263CD6" w:rsidRPr="00D302B9" w:rsidRDefault="00263CD6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</w:t>
            </w:r>
          </w:p>
        </w:tc>
        <w:tc>
          <w:tcPr>
            <w:tcW w:w="2375" w:type="dxa"/>
          </w:tcPr>
          <w:p w:rsidR="00263CD6" w:rsidRPr="00D302B9" w:rsidRDefault="00263CD6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Методы диагностики</w:t>
            </w:r>
          </w:p>
        </w:tc>
      </w:tr>
      <w:tr w:rsidR="00917484" w:rsidRPr="00D302B9" w:rsidTr="00E76701">
        <w:tc>
          <w:tcPr>
            <w:tcW w:w="2093" w:type="dxa"/>
            <w:vMerge w:val="restart"/>
          </w:tcPr>
          <w:p w:rsidR="00917484" w:rsidRPr="00D302B9" w:rsidRDefault="00917484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Теоретические знания</w:t>
            </w:r>
          </w:p>
        </w:tc>
        <w:tc>
          <w:tcPr>
            <w:tcW w:w="2268" w:type="dxa"/>
          </w:tcPr>
          <w:p w:rsidR="00917484" w:rsidRPr="00D302B9" w:rsidRDefault="00917484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1.Освоенность образовательной программы</w:t>
            </w:r>
          </w:p>
        </w:tc>
        <w:tc>
          <w:tcPr>
            <w:tcW w:w="3685" w:type="dxa"/>
          </w:tcPr>
          <w:p w:rsidR="00917484" w:rsidRPr="00D302B9" w:rsidRDefault="00620ADB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обучающийся,</w:t>
            </w:r>
            <w:r w:rsidR="00917484"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овладел</w:t>
            </w: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17484"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менее чем половиной объёма зна</w:t>
            </w: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ний, предусмотренных программой</w:t>
            </w:r>
          </w:p>
        </w:tc>
        <w:tc>
          <w:tcPr>
            <w:tcW w:w="2375" w:type="dxa"/>
            <w:vMerge w:val="restart"/>
          </w:tcPr>
          <w:p w:rsidR="00917484" w:rsidRPr="00D302B9" w:rsidRDefault="00917484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Наблюдение, тестирование, анкетирование, самостоятельная работа</w:t>
            </w:r>
          </w:p>
        </w:tc>
      </w:tr>
      <w:tr w:rsidR="00917484" w:rsidRPr="00D302B9" w:rsidTr="00E76701">
        <w:tc>
          <w:tcPr>
            <w:tcW w:w="2093" w:type="dxa"/>
            <w:vMerge/>
          </w:tcPr>
          <w:p w:rsidR="00917484" w:rsidRPr="00D302B9" w:rsidRDefault="00917484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917484" w:rsidRPr="00D302B9" w:rsidRDefault="00917484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2.Владение специальной терминологией</w:t>
            </w:r>
          </w:p>
        </w:tc>
        <w:tc>
          <w:tcPr>
            <w:tcW w:w="3685" w:type="dxa"/>
          </w:tcPr>
          <w:p w:rsidR="00917484" w:rsidRPr="00D302B9" w:rsidRDefault="00620ADB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обучающийся</w:t>
            </w:r>
            <w:r w:rsidR="00917484"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как правило, избегает </w:t>
            </w: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употреблять специальные термины</w:t>
            </w:r>
          </w:p>
        </w:tc>
        <w:tc>
          <w:tcPr>
            <w:tcW w:w="2375" w:type="dxa"/>
            <w:vMerge/>
          </w:tcPr>
          <w:p w:rsidR="00917484" w:rsidRPr="00D302B9" w:rsidRDefault="00917484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7667" w:rsidRPr="00D302B9" w:rsidTr="00E76701">
        <w:tc>
          <w:tcPr>
            <w:tcW w:w="2093" w:type="dxa"/>
          </w:tcPr>
          <w:p w:rsidR="00AB7667" w:rsidRPr="00D302B9" w:rsidRDefault="00917484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умения</w:t>
            </w:r>
          </w:p>
        </w:tc>
        <w:tc>
          <w:tcPr>
            <w:tcW w:w="2268" w:type="dxa"/>
          </w:tcPr>
          <w:p w:rsidR="00E76701" w:rsidRPr="00D302B9" w:rsidRDefault="00E76701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Сформирован</w:t>
            </w:r>
          </w:p>
          <w:p w:rsidR="00AB7667" w:rsidRPr="00D302B9" w:rsidRDefault="00E76701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ность</w:t>
            </w:r>
            <w:proofErr w:type="spellEnd"/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учебных умений и навыков, предусмотренных программой</w:t>
            </w:r>
          </w:p>
        </w:tc>
        <w:tc>
          <w:tcPr>
            <w:tcW w:w="3685" w:type="dxa"/>
          </w:tcPr>
          <w:p w:rsidR="00AB7667" w:rsidRPr="00D302B9" w:rsidRDefault="00620ADB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обучающийся,</w:t>
            </w:r>
            <w:r w:rsidR="00E76701"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овладел менее чем половиной п</w:t>
            </w: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редусмотренных умений и навыков</w:t>
            </w:r>
          </w:p>
        </w:tc>
        <w:tc>
          <w:tcPr>
            <w:tcW w:w="2375" w:type="dxa"/>
          </w:tcPr>
          <w:p w:rsidR="00AB7667" w:rsidRPr="00D302B9" w:rsidRDefault="00E76701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</w:tr>
      <w:tr w:rsidR="00AB7667" w:rsidRPr="00D302B9" w:rsidTr="00E76701">
        <w:tc>
          <w:tcPr>
            <w:tcW w:w="2093" w:type="dxa"/>
          </w:tcPr>
          <w:p w:rsidR="00AB7667" w:rsidRPr="00D302B9" w:rsidRDefault="00705CBE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Физическая подготовка </w:t>
            </w:r>
          </w:p>
        </w:tc>
        <w:tc>
          <w:tcPr>
            <w:tcW w:w="2268" w:type="dxa"/>
          </w:tcPr>
          <w:p w:rsidR="00AB7667" w:rsidRPr="00D302B9" w:rsidRDefault="00620ADB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ОФП</w:t>
            </w:r>
          </w:p>
        </w:tc>
        <w:tc>
          <w:tcPr>
            <w:tcW w:w="3685" w:type="dxa"/>
          </w:tcPr>
          <w:p w:rsidR="00705CBE" w:rsidRPr="00D302B9" w:rsidRDefault="00620ADB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="00705CBE"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езультаты не</w:t>
            </w:r>
          </w:p>
          <w:p w:rsidR="00620ADB" w:rsidRPr="007F1B4F" w:rsidRDefault="00705CBE" w:rsidP="00D302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меняются, или</w:t>
            </w:r>
            <w:r w:rsidR="00620ADB"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>ухудшаются</w:t>
            </w:r>
          </w:p>
        </w:tc>
        <w:tc>
          <w:tcPr>
            <w:tcW w:w="2375" w:type="dxa"/>
          </w:tcPr>
          <w:p w:rsidR="00AB7667" w:rsidRPr="00D302B9" w:rsidRDefault="0028794B" w:rsidP="00D302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Тестирование, самостоятельная работа </w:t>
            </w:r>
          </w:p>
        </w:tc>
      </w:tr>
    </w:tbl>
    <w:p w:rsidR="004B7AB3" w:rsidRPr="00D302B9" w:rsidRDefault="004B7AB3" w:rsidP="00D302B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Примерные вопросы для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теоретических зачетов</w:t>
      </w: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по дополнительной общеобразовательной </w:t>
      </w: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общеразвивающей программе</w:t>
      </w: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«ЮНЫЕ ТУРИСТЫ-СПАСАТЕЛИ»</w:t>
      </w:r>
    </w:p>
    <w:p w:rsidR="004B7AB3" w:rsidRPr="00D302B9" w:rsidRDefault="004B7AB3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7AB3" w:rsidRPr="00D302B9" w:rsidRDefault="001407FF" w:rsidP="003743D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1 год обучения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-порядок организации походов выходного дня;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поведения вне населенных пунктов;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туристской техники;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топографии и ориентирования;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-оказание доврачебной медицинской помощи;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-опасные и ядовитые растения, растущие в окрестностях города.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4B7AB3" w:rsidRPr="00D302B9" w:rsidRDefault="001407FF" w:rsidP="003743D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2 год обучения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подготовки многодневных походов;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-меры безопасности при подготовке и проведении многодневных походов, соревнований; </w:t>
      </w:r>
    </w:p>
    <w:p w:rsidR="004B7AB3" w:rsidRPr="00D302B9" w:rsidRDefault="004B7AB3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преодоления этапов 2 и 3 класса дистанции;</w:t>
      </w:r>
    </w:p>
    <w:p w:rsidR="001407FF" w:rsidRPr="00D302B9" w:rsidRDefault="001407FF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407FF" w:rsidRPr="00D302B9" w:rsidRDefault="001407FF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3 год обучения</w:t>
      </w:r>
    </w:p>
    <w:p w:rsidR="004B7AB3" w:rsidRPr="00D302B9" w:rsidRDefault="004B7AB3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преодоления этапов в связках 2 и 3 класса дистанции;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 географические особенности Тетюшского района,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-памятники природы Тетюшского района;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-приемы самоконтроля и доврачебной медицинской помощи;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-опасные, лекарственные, съедобные растения региона;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-алгоритмы выживания в' условиях природной среды; </w:t>
      </w: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B7AB3" w:rsidRPr="00D302B9" w:rsidRDefault="004B7AB3" w:rsidP="003743D2">
      <w:pPr>
        <w:pStyle w:val="a3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4B7AB3" w:rsidRPr="00D302B9" w:rsidRDefault="001407FF" w:rsidP="003743D2">
      <w:pPr>
        <w:pStyle w:val="a5"/>
        <w:tabs>
          <w:tab w:val="left" w:pos="0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4 год обучения</w:t>
      </w:r>
    </w:p>
    <w:p w:rsidR="004B7AB3" w:rsidRPr="00D302B9" w:rsidRDefault="004B7AB3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подготовки и организации многодневного похода; </w:t>
      </w:r>
    </w:p>
    <w:p w:rsidR="004B7AB3" w:rsidRPr="00D302B9" w:rsidRDefault="004B7AB3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-меры безопасности при подготовке и проведении походов и соревнований;</w:t>
      </w:r>
    </w:p>
    <w:p w:rsidR="004B7AB3" w:rsidRPr="00D302B9" w:rsidRDefault="004B7AB3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и условия проведения соревнований; </w:t>
      </w:r>
    </w:p>
    <w:p w:rsidR="004B7AB3" w:rsidRPr="00D302B9" w:rsidRDefault="004B7AB3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преодоления этапов 3 класса дистанции;</w:t>
      </w:r>
    </w:p>
    <w:p w:rsidR="001407FF" w:rsidRPr="00D302B9" w:rsidRDefault="004B7AB3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преодоления этапов в связках 3 класса дистанции</w:t>
      </w:r>
    </w:p>
    <w:p w:rsidR="004B7AB3" w:rsidRPr="00D302B9" w:rsidRDefault="001407FF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07FF" w:rsidRPr="00D302B9" w:rsidRDefault="001407FF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5 год обучения</w:t>
      </w:r>
    </w:p>
    <w:p w:rsidR="004B7AB3" w:rsidRPr="00D302B9" w:rsidRDefault="004B7AB3" w:rsidP="003743D2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транспортировки пострадавшего с элементами спасательных работ;</w:t>
      </w:r>
    </w:p>
    <w:p w:rsidR="004B7AB3" w:rsidRPr="00D302B9" w:rsidRDefault="004B7AB3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-организацию и проведение похода на воде;</w:t>
      </w:r>
    </w:p>
    <w:p w:rsidR="004B7AB3" w:rsidRPr="00D302B9" w:rsidRDefault="004B7AB3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-виды соревнований по спортивному ориентированию;</w:t>
      </w:r>
    </w:p>
    <w:p w:rsidR="004B7AB3" w:rsidRPr="00D302B9" w:rsidRDefault="004B7AB3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-права и обязанности спасателя;</w:t>
      </w:r>
    </w:p>
    <w:p w:rsidR="004B7AB3" w:rsidRPr="00D302B9" w:rsidRDefault="004B7AB3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-закон об охране природы;</w:t>
      </w:r>
    </w:p>
    <w:p w:rsidR="004B7AB3" w:rsidRPr="00D302B9" w:rsidRDefault="004B7AB3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-алгоритмы выживания в условиях природной среды;</w:t>
      </w:r>
    </w:p>
    <w:p w:rsidR="00BD1A73" w:rsidRDefault="004B7AB3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-основные приемы туриста-спасателя.</w:t>
      </w:r>
    </w:p>
    <w:p w:rsidR="003743D2" w:rsidRDefault="003743D2" w:rsidP="003743D2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C32D5" w:rsidRDefault="004C32D5" w:rsidP="003743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C32D5" w:rsidRDefault="004C32D5" w:rsidP="003743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C32D5" w:rsidRDefault="004C32D5" w:rsidP="003743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C32D5" w:rsidRDefault="004C32D5" w:rsidP="003743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C32D5" w:rsidRDefault="004C32D5" w:rsidP="003743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14E08" w:rsidRPr="00D302B9" w:rsidRDefault="00614E08" w:rsidP="003743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Список рекомендуемой литературы</w:t>
      </w:r>
    </w:p>
    <w:p w:rsidR="00614E08" w:rsidRPr="00D302B9" w:rsidRDefault="00614E08" w:rsidP="003743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Для педагога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1)Бочаров Е.А.,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Бочарова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2)Единая Всероссийская спортивная классификация (ЕВСК), комментарии туристско-спортивного союза России. 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3)Журкина А.Я. Мониторинг качества образовательной деятельности в учреждении дополнительного образования детей. – М.: ГОУДОД ФЦРСДОД, 2005. 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4)Бочаров Е.А.,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Бочарова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– 88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5)Константинов Ю.С., Куликов В.М. Педагогика школьного туризма: учебно- методическое пособие. </w:t>
      </w:r>
      <w:r w:rsidRPr="00D302B9">
        <w:rPr>
          <w:rFonts w:ascii="Times New Roman" w:hAnsi="Times New Roman" w:cs="Times New Roman"/>
          <w:sz w:val="24"/>
          <w:szCs w:val="24"/>
        </w:rPr>
        <w:t xml:space="preserve"> 2-е изд., доп. –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2006. − 208 с. 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6) И. Ю.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Протащук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тематическое и поурочное планирование по основам 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родоведения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Казань: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2009. 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7)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Минхаиров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Ф.Ф. Турист на дистанции. В помощь начинающему тренеру. – Казань: РИЦ «Школа», 2004. 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8)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Минхаиров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Ф.Ф. Турист на дистанции. В помощь начинающему тренеру. – Казань: РИЦ «Школа», 2 издание 2015.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9)А. Евтушенко, И Стороженко. Программы комплексной туристско- краеведческой подготовки. </w:t>
      </w:r>
      <w:r w:rsidRPr="00D302B9">
        <w:rPr>
          <w:rFonts w:ascii="Times New Roman" w:hAnsi="Times New Roman" w:cs="Times New Roman"/>
          <w:sz w:val="24"/>
          <w:szCs w:val="24"/>
        </w:rPr>
        <w:tab/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10) В.И.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Тыкул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Спортивное ориентирование. М.1990.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Дрогов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И.А. Юные туристы-спасатели. – М.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МО РФ, 2000.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Дрогов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И.А. Подготовка инструкторов детско-юношеского туризма: Учебно-методическое пособие.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2004. 131 с.</w:t>
      </w:r>
      <w:r w:rsidRPr="00D302B9">
        <w:rPr>
          <w:rFonts w:ascii="Times New Roman" w:hAnsi="Times New Roman" w:cs="Times New Roman"/>
          <w:sz w:val="24"/>
          <w:szCs w:val="24"/>
        </w:rPr>
        <w:tab/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13) Из истории детского туризма в России (1918-2008 гг.) / Составитель Константинов Ю.С.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2008. 312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14) Константинов Ю. С. Детско-юношеский туризм: Учебно-методическое пособие. 2-е изд.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2008. 600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15) Константинов Ю.С. Туристские слеты и соревнования учащихся: Учебно-методическое пособие.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2000. 600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16) Критерии эффективности реализации образовательных программ дополнительного образования детей в контексте компетентностного подхода. Учебно-методическое пособие /Под редакцией проф.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Н.Ф.Радионовой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к.п.н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М.Р.Катуновой</w:t>
      </w:r>
      <w:proofErr w:type="spellEnd"/>
      <w:proofErr w:type="gramStart"/>
      <w:r w:rsidRPr="00D302B9">
        <w:rPr>
          <w:rFonts w:ascii="Times New Roman" w:hAnsi="Times New Roman" w:cs="Times New Roman"/>
          <w:sz w:val="24"/>
          <w:szCs w:val="24"/>
        </w:rPr>
        <w:t>,  И.О.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Сеничевой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Е.Л. Якушевой. СПб.: изд-во ГОУ «СПб ГДТЮ», 2005. 104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17) Остапец А. А. Педагогика и психология туристско-краеведческой деятельности учащихся. М.: изд-во РМАТ, 2001. 96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18) Программа для системы дополнительного образования детей: Юные туристы-многоборцы.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2007. 60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19)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Биржаков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М. Б. Введение в туризм.  СПб.: Невский фонд, 2001. 192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20) Волошин Н. И. Правовое регулирование туристской деятельности. М.: Советский спорт, 2004. 84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21) Гуляев В. Г. Организация туристской деятельности. 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Нолидж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2005. 312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22)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Кодыш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Э.Н. Соревнования туристов. Пешеходный туризм.  М.: Физкультура и спорт, 1990. 175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23) Константинов Ю. С. Теория и практика спортивно-оздоровительного туризма. М.: Советский спорт, 2009. 392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24) Красников А.А. Проблемы общей теории спортивных соревнований.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СпортАкадемПресс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2003. 324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25) Новости интернет - ресурса "Академия детско-юношеского туризма и краеведения" http://madut.narod.ru/new.html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26) Официальный сайт Министерства молодежной политики, спорта и туризма РФ. http://minstm.gov.ru/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27) Официальный сайт Областного Центра детско-юношеского туризма и краеведения http://ocdytk.ucoz.ru/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28) Официальный сайт Туристско-спортивного союза Россииhttp://www.tssr.ru/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29) Официальный сайт Федерального центра детско-юношеского туризма и краеведения http://www.turcentrrf.ru/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30) Официальный сайт, посвященный спортивному туризму всех видов в Москве и России http://tmmoscow.ru/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31) Правила соревнований по спортивному туризму. /Говор В.В., Джулий А.В., Костин С.И. и др. М., 2008. 64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32) Регламент проведения соревнований по группе дисциплин «дистанции-пешеходные». М., 2014, 24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33) Сборник нормативно-правовых актов по туристско-краеведческой работе, организации отдыха детей и молодежи. / Константинов Ю.С., Усков С.В.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2009. 388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34) Смирнов Д.В. Спортивный туризм: туристское многоборье: В 2 ч. Ч 2. М.: Советский спорт, 2003. 104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35) Спортивный туризм: Учеб. пособие.  / Под ред. С. П. Евсеева, Ю. Н. Федотова. - СПб.: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СПбГАФК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им. П. Ф. Лесгафта, 1999. 96 с.</w:t>
      </w:r>
    </w:p>
    <w:p w:rsidR="00614E08" w:rsidRPr="00D302B9" w:rsidRDefault="00614E08" w:rsidP="003743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Для детей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Биржаков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М. Б. Введение в туризм.  СПб.: Невский фонд, 2001. 192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2) Волошин Н. И. Правовое регулирование туристской деятельности. М.: Советский спорт, 2004. 84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3) Гуляев В. Г. Организация туристской деятельности. 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Нолидж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2005. 312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4) Константинов Ю. С. Теория и практика спортивно-оздоровительного туризма. М.: Советский спорт, 2009. 392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5)  Красников А.А. Проблемы общей теории спортивных соревнований.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СпортАкадемПресс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2003. 324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6) Куликов В.М. Словарь юного туриста.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2008. 76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7) Новости интернет - ресурса "Академия детско-юношеского туризма и краеведения" http://madut.narod.ru/new.html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8)Официальный сайт Министерства молодежной политики, спорта и туризма РФ. http://minstm.gov.ru/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9) Официальный сайт Туристско-спортивного союза Россииhttp://www.tssr.ru/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10) Официальный сайт Федерального центра детско-юношеского туризма и краеведения http://www.turcentrrf.ru/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11) Официальный сайт, посвященный спортивному туризму всех видов в Москве и России http://tmmoscow.ru/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12) Правила соревнований по спортивному туризму. /Говор В.В., Джулий А.В., Костин С.И. и др. М., 2008. 64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13) Регламент проведения соревнований по группе дисциплин «дистанции-пешеходные». М., 2014, 24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14) Сборник нормативно-правовых актов по туристско-краеведческой работе, организации отдыха детей и молодежи. / Константинов Ю.С., Усков С.В.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2009. 388 с.</w:t>
      </w:r>
    </w:p>
    <w:p w:rsidR="00614E08" w:rsidRPr="00D302B9" w:rsidRDefault="00614E08" w:rsidP="003743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15) Спортивный туризм: Учеб. пособие.  / Под ред. С. П. Евсеева, Ю. Н. Федотова. - СПб.: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СПбГАФК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им. П. Ф. Лесгафта, 1999. 96 с.</w:t>
      </w:r>
    </w:p>
    <w:p w:rsidR="001C317E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16)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Устиновский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Н.Н. Обеспечение страховки на туристских соревнованиях. Екатеринбург, 2000. 47 с.</w:t>
      </w:r>
    </w:p>
    <w:p w:rsidR="003743D2" w:rsidRDefault="003743D2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06660" w:rsidRDefault="00806660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806660" w:rsidSect="003743D2"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3726" w:rsidRDefault="00333726" w:rsidP="00A96177">
      <w:pPr>
        <w:spacing w:after="0" w:line="240" w:lineRule="auto"/>
      </w:pPr>
      <w:r>
        <w:separator/>
      </w:r>
    </w:p>
  </w:endnote>
  <w:endnote w:type="continuationSeparator" w:id="0">
    <w:p w:rsidR="00333726" w:rsidRDefault="00333726" w:rsidP="00A96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07496529"/>
      <w:docPartObj>
        <w:docPartGallery w:val="Page Numbers (Bottom of Page)"/>
        <w:docPartUnique/>
      </w:docPartObj>
    </w:sdtPr>
    <w:sdtEndPr/>
    <w:sdtContent>
      <w:p w:rsidR="00A5411B" w:rsidRDefault="00A5411B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1977">
          <w:rPr>
            <w:noProof/>
          </w:rPr>
          <w:t>40</w:t>
        </w:r>
        <w:r>
          <w:rPr>
            <w:noProof/>
          </w:rPr>
          <w:fldChar w:fldCharType="end"/>
        </w:r>
      </w:p>
    </w:sdtContent>
  </w:sdt>
  <w:p w:rsidR="00A5411B" w:rsidRDefault="00A5411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3726" w:rsidRDefault="00333726" w:rsidP="00A96177">
      <w:pPr>
        <w:spacing w:after="0" w:line="240" w:lineRule="auto"/>
      </w:pPr>
      <w:r>
        <w:separator/>
      </w:r>
    </w:p>
  </w:footnote>
  <w:footnote w:type="continuationSeparator" w:id="0">
    <w:p w:rsidR="00333726" w:rsidRDefault="00333726" w:rsidP="00A961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74873"/>
    <w:multiLevelType w:val="hybridMultilevel"/>
    <w:tmpl w:val="30DE0C32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73E0BCE"/>
    <w:multiLevelType w:val="multilevel"/>
    <w:tmpl w:val="AEB6F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2"/>
        </w:tabs>
        <w:ind w:left="1212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)"/>
      <w:lvlJc w:val="left"/>
      <w:pPr>
        <w:ind w:left="3390" w:hanging="87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1A4D57"/>
    <w:multiLevelType w:val="hybridMultilevel"/>
    <w:tmpl w:val="B4BC064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9E26012"/>
    <w:multiLevelType w:val="hybridMultilevel"/>
    <w:tmpl w:val="BF5E258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7018BF"/>
    <w:multiLevelType w:val="hybridMultilevel"/>
    <w:tmpl w:val="2438D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96902"/>
    <w:multiLevelType w:val="hybridMultilevel"/>
    <w:tmpl w:val="6DE44B8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174C6F40"/>
    <w:multiLevelType w:val="singleLevel"/>
    <w:tmpl w:val="5CB04092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F170D"/>
      </w:rPr>
    </w:lvl>
  </w:abstractNum>
  <w:abstractNum w:abstractNumId="8" w15:restartNumberingAfterBreak="0">
    <w:nsid w:val="192A1890"/>
    <w:multiLevelType w:val="hybridMultilevel"/>
    <w:tmpl w:val="F7B6C794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9587182"/>
    <w:multiLevelType w:val="hybridMultilevel"/>
    <w:tmpl w:val="BD0265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3730C"/>
    <w:multiLevelType w:val="singleLevel"/>
    <w:tmpl w:val="D074ADC2"/>
    <w:lvl w:ilvl="0">
      <w:start w:val="5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11" w15:restartNumberingAfterBreak="0">
    <w:nsid w:val="23CE582D"/>
    <w:multiLevelType w:val="hybridMultilevel"/>
    <w:tmpl w:val="E8B27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B45368"/>
    <w:multiLevelType w:val="hybridMultilevel"/>
    <w:tmpl w:val="07848E2E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4FD0B26"/>
    <w:multiLevelType w:val="hybridMultilevel"/>
    <w:tmpl w:val="7C66B6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357D33E0"/>
    <w:multiLevelType w:val="hybridMultilevel"/>
    <w:tmpl w:val="B1082D3C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67B530F"/>
    <w:multiLevelType w:val="hybridMultilevel"/>
    <w:tmpl w:val="52C49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7C66A87"/>
    <w:multiLevelType w:val="hybridMultilevel"/>
    <w:tmpl w:val="41F6F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4C4EBC"/>
    <w:multiLevelType w:val="hybridMultilevel"/>
    <w:tmpl w:val="E3329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224814"/>
    <w:multiLevelType w:val="singleLevel"/>
    <w:tmpl w:val="EF58AB2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61E15"/>
      </w:rPr>
    </w:lvl>
  </w:abstractNum>
  <w:abstractNum w:abstractNumId="19" w15:restartNumberingAfterBreak="0">
    <w:nsid w:val="3BA01AF0"/>
    <w:multiLevelType w:val="singleLevel"/>
    <w:tmpl w:val="5DC0FA26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20" w15:restartNumberingAfterBreak="0">
    <w:nsid w:val="3D7F6173"/>
    <w:multiLevelType w:val="hybridMultilevel"/>
    <w:tmpl w:val="41F27670"/>
    <w:lvl w:ilvl="0" w:tplc="05C84A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DEB3153"/>
    <w:multiLevelType w:val="singleLevel"/>
    <w:tmpl w:val="EA9E3596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22" w15:restartNumberingAfterBreak="0">
    <w:nsid w:val="425E5A49"/>
    <w:multiLevelType w:val="hybridMultilevel"/>
    <w:tmpl w:val="4C3AC0DE"/>
    <w:lvl w:ilvl="0" w:tplc="69820A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5116E86"/>
    <w:multiLevelType w:val="hybridMultilevel"/>
    <w:tmpl w:val="9BC2CEE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4B623852"/>
    <w:multiLevelType w:val="singleLevel"/>
    <w:tmpl w:val="B006665E"/>
    <w:lvl w:ilvl="0">
      <w:start w:val="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25" w15:restartNumberingAfterBreak="0">
    <w:nsid w:val="4EFF5D7B"/>
    <w:multiLevelType w:val="singleLevel"/>
    <w:tmpl w:val="F36AB9F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26" w15:restartNumberingAfterBreak="0">
    <w:nsid w:val="565E1331"/>
    <w:multiLevelType w:val="hybridMultilevel"/>
    <w:tmpl w:val="DA101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7C6C1E"/>
    <w:multiLevelType w:val="hybridMultilevel"/>
    <w:tmpl w:val="43C64D5E"/>
    <w:lvl w:ilvl="0" w:tplc="65A023D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9819E4"/>
    <w:multiLevelType w:val="singleLevel"/>
    <w:tmpl w:val="0EDC4D4A"/>
    <w:lvl w:ilvl="0">
      <w:start w:val="3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29" w15:restartNumberingAfterBreak="0">
    <w:nsid w:val="6B225865"/>
    <w:multiLevelType w:val="multilevel"/>
    <w:tmpl w:val="AA367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F074206"/>
    <w:multiLevelType w:val="singleLevel"/>
    <w:tmpl w:val="F36AB9F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31" w15:restartNumberingAfterBreak="0">
    <w:nsid w:val="74D2623D"/>
    <w:multiLevelType w:val="hybridMultilevel"/>
    <w:tmpl w:val="2BAE05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7"/>
  </w:num>
  <w:num w:numId="3">
    <w:abstractNumId w:val="22"/>
  </w:num>
  <w:num w:numId="4">
    <w:abstractNumId w:val="20"/>
  </w:num>
  <w:num w:numId="5">
    <w:abstractNumId w:val="31"/>
  </w:num>
  <w:num w:numId="6">
    <w:abstractNumId w:val="18"/>
  </w:num>
  <w:num w:numId="7">
    <w:abstractNumId w:val="19"/>
  </w:num>
  <w:num w:numId="8">
    <w:abstractNumId w:val="10"/>
  </w:num>
  <w:num w:numId="9">
    <w:abstractNumId w:val="24"/>
  </w:num>
  <w:num w:numId="10">
    <w:abstractNumId w:val="21"/>
  </w:num>
  <w:num w:numId="11">
    <w:abstractNumId w:val="7"/>
  </w:num>
  <w:num w:numId="12">
    <w:abstractNumId w:val="25"/>
  </w:num>
  <w:num w:numId="13">
    <w:abstractNumId w:val="30"/>
  </w:num>
  <w:num w:numId="14">
    <w:abstractNumId w:val="28"/>
  </w:num>
  <w:num w:numId="15">
    <w:abstractNumId w:val="16"/>
  </w:num>
  <w:num w:numId="16">
    <w:abstractNumId w:val="23"/>
  </w:num>
  <w:num w:numId="17">
    <w:abstractNumId w:val="0"/>
  </w:num>
  <w:num w:numId="18">
    <w:abstractNumId w:val="13"/>
  </w:num>
  <w:num w:numId="19">
    <w:abstractNumId w:val="4"/>
  </w:num>
  <w:num w:numId="20">
    <w:abstractNumId w:val="17"/>
  </w:num>
  <w:num w:numId="21">
    <w:abstractNumId w:val="29"/>
  </w:num>
  <w:num w:numId="22">
    <w:abstractNumId w:val="1"/>
  </w:num>
  <w:num w:numId="23">
    <w:abstractNumId w:val="15"/>
  </w:num>
  <w:num w:numId="24">
    <w:abstractNumId w:val="3"/>
  </w:num>
  <w:num w:numId="25">
    <w:abstractNumId w:val="8"/>
  </w:num>
  <w:num w:numId="26">
    <w:abstractNumId w:val="12"/>
  </w:num>
  <w:num w:numId="27">
    <w:abstractNumId w:val="2"/>
  </w:num>
  <w:num w:numId="28">
    <w:abstractNumId w:val="9"/>
  </w:num>
  <w:num w:numId="29">
    <w:abstractNumId w:val="5"/>
  </w:num>
  <w:num w:numId="30">
    <w:abstractNumId w:val="14"/>
  </w:num>
  <w:num w:numId="31">
    <w:abstractNumId w:val="11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34A"/>
    <w:rsid w:val="00000E7B"/>
    <w:rsid w:val="000021DA"/>
    <w:rsid w:val="00004F4E"/>
    <w:rsid w:val="000069CB"/>
    <w:rsid w:val="00007552"/>
    <w:rsid w:val="000145FB"/>
    <w:rsid w:val="0001758D"/>
    <w:rsid w:val="000363D8"/>
    <w:rsid w:val="00043A4E"/>
    <w:rsid w:val="00043FFC"/>
    <w:rsid w:val="00045BD5"/>
    <w:rsid w:val="00050072"/>
    <w:rsid w:val="00053F29"/>
    <w:rsid w:val="00057AD2"/>
    <w:rsid w:val="00060B1B"/>
    <w:rsid w:val="00062D75"/>
    <w:rsid w:val="00070EF0"/>
    <w:rsid w:val="000718F6"/>
    <w:rsid w:val="000936AC"/>
    <w:rsid w:val="00096BE3"/>
    <w:rsid w:val="00096D4C"/>
    <w:rsid w:val="000B6464"/>
    <w:rsid w:val="000C37A5"/>
    <w:rsid w:val="000E6E47"/>
    <w:rsid w:val="00102848"/>
    <w:rsid w:val="00105DEF"/>
    <w:rsid w:val="00111BB1"/>
    <w:rsid w:val="00117D90"/>
    <w:rsid w:val="00133BDF"/>
    <w:rsid w:val="00135F43"/>
    <w:rsid w:val="001407FF"/>
    <w:rsid w:val="00144A0C"/>
    <w:rsid w:val="001464BB"/>
    <w:rsid w:val="00146FE5"/>
    <w:rsid w:val="00152B17"/>
    <w:rsid w:val="001532F7"/>
    <w:rsid w:val="00156C37"/>
    <w:rsid w:val="00164F87"/>
    <w:rsid w:val="00170370"/>
    <w:rsid w:val="00170A0C"/>
    <w:rsid w:val="00173C67"/>
    <w:rsid w:val="00176B4A"/>
    <w:rsid w:val="00181C05"/>
    <w:rsid w:val="00184D99"/>
    <w:rsid w:val="00193485"/>
    <w:rsid w:val="00196EA2"/>
    <w:rsid w:val="001A1BD6"/>
    <w:rsid w:val="001A4888"/>
    <w:rsid w:val="001A6154"/>
    <w:rsid w:val="001C317E"/>
    <w:rsid w:val="001C6A7E"/>
    <w:rsid w:val="001E77D1"/>
    <w:rsid w:val="001F7479"/>
    <w:rsid w:val="00204220"/>
    <w:rsid w:val="00216B44"/>
    <w:rsid w:val="00223AF1"/>
    <w:rsid w:val="00227E80"/>
    <w:rsid w:val="0024051E"/>
    <w:rsid w:val="002418BF"/>
    <w:rsid w:val="00243EDF"/>
    <w:rsid w:val="002522FB"/>
    <w:rsid w:val="00252B02"/>
    <w:rsid w:val="002635C1"/>
    <w:rsid w:val="00263CD6"/>
    <w:rsid w:val="00280B26"/>
    <w:rsid w:val="00287668"/>
    <w:rsid w:val="0028794B"/>
    <w:rsid w:val="00291873"/>
    <w:rsid w:val="002A46BC"/>
    <w:rsid w:val="002B1AA8"/>
    <w:rsid w:val="002B3931"/>
    <w:rsid w:val="002C445E"/>
    <w:rsid w:val="002D054E"/>
    <w:rsid w:val="002D4CC5"/>
    <w:rsid w:val="002D7FF7"/>
    <w:rsid w:val="002E011F"/>
    <w:rsid w:val="002E7B82"/>
    <w:rsid w:val="0030370A"/>
    <w:rsid w:val="00304E5C"/>
    <w:rsid w:val="0030501E"/>
    <w:rsid w:val="00332005"/>
    <w:rsid w:val="00333726"/>
    <w:rsid w:val="0033376E"/>
    <w:rsid w:val="0037130F"/>
    <w:rsid w:val="00371FCF"/>
    <w:rsid w:val="00373D94"/>
    <w:rsid w:val="003743D2"/>
    <w:rsid w:val="00376164"/>
    <w:rsid w:val="003845A1"/>
    <w:rsid w:val="003A406E"/>
    <w:rsid w:val="003B0DFD"/>
    <w:rsid w:val="003B23C0"/>
    <w:rsid w:val="003B7859"/>
    <w:rsid w:val="003C6D86"/>
    <w:rsid w:val="003C7DFB"/>
    <w:rsid w:val="003D62F9"/>
    <w:rsid w:val="003E0AF0"/>
    <w:rsid w:val="003E29A4"/>
    <w:rsid w:val="003F1A71"/>
    <w:rsid w:val="003F26F0"/>
    <w:rsid w:val="003F4C16"/>
    <w:rsid w:val="00400602"/>
    <w:rsid w:val="0040487F"/>
    <w:rsid w:val="00412891"/>
    <w:rsid w:val="00412A3E"/>
    <w:rsid w:val="00413BDC"/>
    <w:rsid w:val="004158BB"/>
    <w:rsid w:val="0042540A"/>
    <w:rsid w:val="004311A8"/>
    <w:rsid w:val="004317BE"/>
    <w:rsid w:val="0043777F"/>
    <w:rsid w:val="00442FB3"/>
    <w:rsid w:val="004473D4"/>
    <w:rsid w:val="004477BF"/>
    <w:rsid w:val="00454CDC"/>
    <w:rsid w:val="00455AE5"/>
    <w:rsid w:val="004621A8"/>
    <w:rsid w:val="00464E7B"/>
    <w:rsid w:val="00466D6D"/>
    <w:rsid w:val="00473168"/>
    <w:rsid w:val="00481981"/>
    <w:rsid w:val="00487D30"/>
    <w:rsid w:val="00496393"/>
    <w:rsid w:val="004A0DCE"/>
    <w:rsid w:val="004A0E02"/>
    <w:rsid w:val="004A2E42"/>
    <w:rsid w:val="004A3B37"/>
    <w:rsid w:val="004A62E8"/>
    <w:rsid w:val="004A7BF4"/>
    <w:rsid w:val="004B2374"/>
    <w:rsid w:val="004B7AB3"/>
    <w:rsid w:val="004C1D5F"/>
    <w:rsid w:val="004C32D5"/>
    <w:rsid w:val="004C3FEA"/>
    <w:rsid w:val="004C4F95"/>
    <w:rsid w:val="004C6809"/>
    <w:rsid w:val="004D0E5D"/>
    <w:rsid w:val="004D5D77"/>
    <w:rsid w:val="004D746B"/>
    <w:rsid w:val="004E038B"/>
    <w:rsid w:val="004E508E"/>
    <w:rsid w:val="004F1A1A"/>
    <w:rsid w:val="004F4162"/>
    <w:rsid w:val="004F6154"/>
    <w:rsid w:val="00503B19"/>
    <w:rsid w:val="00505C30"/>
    <w:rsid w:val="00510190"/>
    <w:rsid w:val="00516F08"/>
    <w:rsid w:val="0052242E"/>
    <w:rsid w:val="005268FD"/>
    <w:rsid w:val="00526E59"/>
    <w:rsid w:val="005308D6"/>
    <w:rsid w:val="005354C1"/>
    <w:rsid w:val="00546D22"/>
    <w:rsid w:val="005474EC"/>
    <w:rsid w:val="005478AF"/>
    <w:rsid w:val="00552DE5"/>
    <w:rsid w:val="00552E02"/>
    <w:rsid w:val="00564EE1"/>
    <w:rsid w:val="005657D1"/>
    <w:rsid w:val="005677C6"/>
    <w:rsid w:val="00572C9A"/>
    <w:rsid w:val="00573512"/>
    <w:rsid w:val="00574244"/>
    <w:rsid w:val="00592922"/>
    <w:rsid w:val="005A1E72"/>
    <w:rsid w:val="005A5DBC"/>
    <w:rsid w:val="005A5F19"/>
    <w:rsid w:val="005B17DF"/>
    <w:rsid w:val="005B5D50"/>
    <w:rsid w:val="005C680F"/>
    <w:rsid w:val="005D6F4C"/>
    <w:rsid w:val="005F5BFF"/>
    <w:rsid w:val="006014D1"/>
    <w:rsid w:val="00614805"/>
    <w:rsid w:val="00614E08"/>
    <w:rsid w:val="00617062"/>
    <w:rsid w:val="0062050A"/>
    <w:rsid w:val="00620ADB"/>
    <w:rsid w:val="006266A2"/>
    <w:rsid w:val="00640F46"/>
    <w:rsid w:val="00640F8E"/>
    <w:rsid w:val="00644E71"/>
    <w:rsid w:val="00652114"/>
    <w:rsid w:val="00656470"/>
    <w:rsid w:val="00664DD2"/>
    <w:rsid w:val="006716B8"/>
    <w:rsid w:val="0067504A"/>
    <w:rsid w:val="0068020F"/>
    <w:rsid w:val="006818D1"/>
    <w:rsid w:val="0068607D"/>
    <w:rsid w:val="0069090B"/>
    <w:rsid w:val="006909B3"/>
    <w:rsid w:val="006913D3"/>
    <w:rsid w:val="006A02E4"/>
    <w:rsid w:val="006A0FFE"/>
    <w:rsid w:val="006A2EA2"/>
    <w:rsid w:val="006A6CC6"/>
    <w:rsid w:val="006B1FC4"/>
    <w:rsid w:val="006B374A"/>
    <w:rsid w:val="006B484B"/>
    <w:rsid w:val="006B5145"/>
    <w:rsid w:val="006C0F9C"/>
    <w:rsid w:val="006C2547"/>
    <w:rsid w:val="006C2CBB"/>
    <w:rsid w:val="006C3C21"/>
    <w:rsid w:val="006D07A6"/>
    <w:rsid w:val="006D7CB2"/>
    <w:rsid w:val="006E306D"/>
    <w:rsid w:val="006E5AA0"/>
    <w:rsid w:val="006E7CAA"/>
    <w:rsid w:val="006F0459"/>
    <w:rsid w:val="0070376A"/>
    <w:rsid w:val="00703BDF"/>
    <w:rsid w:val="00705CBE"/>
    <w:rsid w:val="007110AA"/>
    <w:rsid w:val="0072539E"/>
    <w:rsid w:val="00731F63"/>
    <w:rsid w:val="00736E8D"/>
    <w:rsid w:val="007420DC"/>
    <w:rsid w:val="00746E79"/>
    <w:rsid w:val="00757D4D"/>
    <w:rsid w:val="0077042B"/>
    <w:rsid w:val="00780BFF"/>
    <w:rsid w:val="007879A5"/>
    <w:rsid w:val="0079250E"/>
    <w:rsid w:val="00792FE5"/>
    <w:rsid w:val="00797D55"/>
    <w:rsid w:val="007A1B49"/>
    <w:rsid w:val="007A268C"/>
    <w:rsid w:val="007A47BA"/>
    <w:rsid w:val="007B25BB"/>
    <w:rsid w:val="007C31FB"/>
    <w:rsid w:val="007D0889"/>
    <w:rsid w:val="007D6070"/>
    <w:rsid w:val="007D60EC"/>
    <w:rsid w:val="007D6692"/>
    <w:rsid w:val="007E2724"/>
    <w:rsid w:val="007E4BFB"/>
    <w:rsid w:val="007E573B"/>
    <w:rsid w:val="007E5790"/>
    <w:rsid w:val="007E5C12"/>
    <w:rsid w:val="007F1B4F"/>
    <w:rsid w:val="00802FF8"/>
    <w:rsid w:val="00803B45"/>
    <w:rsid w:val="00806660"/>
    <w:rsid w:val="008076B0"/>
    <w:rsid w:val="00810315"/>
    <w:rsid w:val="00822676"/>
    <w:rsid w:val="008239C9"/>
    <w:rsid w:val="00826745"/>
    <w:rsid w:val="00827B92"/>
    <w:rsid w:val="00832BD9"/>
    <w:rsid w:val="00835867"/>
    <w:rsid w:val="00847DF4"/>
    <w:rsid w:val="00851DBC"/>
    <w:rsid w:val="00853C50"/>
    <w:rsid w:val="00862119"/>
    <w:rsid w:val="008642CB"/>
    <w:rsid w:val="008647BA"/>
    <w:rsid w:val="00873DBE"/>
    <w:rsid w:val="0088149A"/>
    <w:rsid w:val="0088550F"/>
    <w:rsid w:val="00886B8E"/>
    <w:rsid w:val="00892217"/>
    <w:rsid w:val="00893151"/>
    <w:rsid w:val="00896E5A"/>
    <w:rsid w:val="008A1682"/>
    <w:rsid w:val="008A6F0A"/>
    <w:rsid w:val="008B042C"/>
    <w:rsid w:val="008B294B"/>
    <w:rsid w:val="008B4714"/>
    <w:rsid w:val="008B711E"/>
    <w:rsid w:val="008C707C"/>
    <w:rsid w:val="008D7141"/>
    <w:rsid w:val="008E17E8"/>
    <w:rsid w:val="008E25C5"/>
    <w:rsid w:val="008E288D"/>
    <w:rsid w:val="008E3B71"/>
    <w:rsid w:val="008F65A1"/>
    <w:rsid w:val="00902A6E"/>
    <w:rsid w:val="00905930"/>
    <w:rsid w:val="00907E40"/>
    <w:rsid w:val="00910C91"/>
    <w:rsid w:val="00911977"/>
    <w:rsid w:val="00915FEC"/>
    <w:rsid w:val="00917484"/>
    <w:rsid w:val="00921BB7"/>
    <w:rsid w:val="00924A08"/>
    <w:rsid w:val="00933C27"/>
    <w:rsid w:val="00934D36"/>
    <w:rsid w:val="00937A94"/>
    <w:rsid w:val="0094095E"/>
    <w:rsid w:val="00940BA4"/>
    <w:rsid w:val="00946827"/>
    <w:rsid w:val="00946AAE"/>
    <w:rsid w:val="00954272"/>
    <w:rsid w:val="0096310C"/>
    <w:rsid w:val="009652A5"/>
    <w:rsid w:val="00965D24"/>
    <w:rsid w:val="009677BF"/>
    <w:rsid w:val="0097234A"/>
    <w:rsid w:val="009750DC"/>
    <w:rsid w:val="0097766D"/>
    <w:rsid w:val="00977A50"/>
    <w:rsid w:val="00977E15"/>
    <w:rsid w:val="00981D54"/>
    <w:rsid w:val="00985C67"/>
    <w:rsid w:val="00986C0D"/>
    <w:rsid w:val="00990F2C"/>
    <w:rsid w:val="009916FC"/>
    <w:rsid w:val="00993E39"/>
    <w:rsid w:val="00994F78"/>
    <w:rsid w:val="00997E13"/>
    <w:rsid w:val="009A4493"/>
    <w:rsid w:val="009B0685"/>
    <w:rsid w:val="009B15FF"/>
    <w:rsid w:val="009B2901"/>
    <w:rsid w:val="009C63E2"/>
    <w:rsid w:val="009E018D"/>
    <w:rsid w:val="009E171F"/>
    <w:rsid w:val="009E6AC6"/>
    <w:rsid w:val="009F6071"/>
    <w:rsid w:val="009F70E5"/>
    <w:rsid w:val="00A019F9"/>
    <w:rsid w:val="00A04E17"/>
    <w:rsid w:val="00A113D1"/>
    <w:rsid w:val="00A115C0"/>
    <w:rsid w:val="00A14BD4"/>
    <w:rsid w:val="00A157CB"/>
    <w:rsid w:val="00A3040E"/>
    <w:rsid w:val="00A34868"/>
    <w:rsid w:val="00A36986"/>
    <w:rsid w:val="00A47F56"/>
    <w:rsid w:val="00A51F9F"/>
    <w:rsid w:val="00A5411B"/>
    <w:rsid w:val="00A6335D"/>
    <w:rsid w:val="00A74F41"/>
    <w:rsid w:val="00A767B3"/>
    <w:rsid w:val="00A8232D"/>
    <w:rsid w:val="00A85EBB"/>
    <w:rsid w:val="00A96177"/>
    <w:rsid w:val="00AA1241"/>
    <w:rsid w:val="00AA2E11"/>
    <w:rsid w:val="00AA478A"/>
    <w:rsid w:val="00AB1F75"/>
    <w:rsid w:val="00AB7667"/>
    <w:rsid w:val="00AC44AD"/>
    <w:rsid w:val="00AD4833"/>
    <w:rsid w:val="00AD4E46"/>
    <w:rsid w:val="00AE1601"/>
    <w:rsid w:val="00AF4F8F"/>
    <w:rsid w:val="00B006A4"/>
    <w:rsid w:val="00B00EEA"/>
    <w:rsid w:val="00B1021E"/>
    <w:rsid w:val="00B1035F"/>
    <w:rsid w:val="00B11B27"/>
    <w:rsid w:val="00B21495"/>
    <w:rsid w:val="00B313CD"/>
    <w:rsid w:val="00B318E7"/>
    <w:rsid w:val="00B35C15"/>
    <w:rsid w:val="00B4700E"/>
    <w:rsid w:val="00B47CDE"/>
    <w:rsid w:val="00B57CCE"/>
    <w:rsid w:val="00B66FD0"/>
    <w:rsid w:val="00B67F9A"/>
    <w:rsid w:val="00B734F2"/>
    <w:rsid w:val="00B774DE"/>
    <w:rsid w:val="00B824DC"/>
    <w:rsid w:val="00B97840"/>
    <w:rsid w:val="00BA7078"/>
    <w:rsid w:val="00BB4AB7"/>
    <w:rsid w:val="00BC2605"/>
    <w:rsid w:val="00BC35A8"/>
    <w:rsid w:val="00BC5F57"/>
    <w:rsid w:val="00BD1A73"/>
    <w:rsid w:val="00BD477D"/>
    <w:rsid w:val="00BE25F8"/>
    <w:rsid w:val="00BE692E"/>
    <w:rsid w:val="00BF63A7"/>
    <w:rsid w:val="00C05DC3"/>
    <w:rsid w:val="00C17F11"/>
    <w:rsid w:val="00C2017A"/>
    <w:rsid w:val="00C368E5"/>
    <w:rsid w:val="00C503AF"/>
    <w:rsid w:val="00C520D1"/>
    <w:rsid w:val="00C556DA"/>
    <w:rsid w:val="00C569F5"/>
    <w:rsid w:val="00C57B34"/>
    <w:rsid w:val="00C72A6B"/>
    <w:rsid w:val="00C74FF3"/>
    <w:rsid w:val="00C909D0"/>
    <w:rsid w:val="00C9138E"/>
    <w:rsid w:val="00C93C0F"/>
    <w:rsid w:val="00CA3E7D"/>
    <w:rsid w:val="00CA4CBB"/>
    <w:rsid w:val="00CA5D9C"/>
    <w:rsid w:val="00CB0C13"/>
    <w:rsid w:val="00CB44E6"/>
    <w:rsid w:val="00CB45FF"/>
    <w:rsid w:val="00CC4F37"/>
    <w:rsid w:val="00CD452F"/>
    <w:rsid w:val="00CD6CC3"/>
    <w:rsid w:val="00CE04D6"/>
    <w:rsid w:val="00CE17E0"/>
    <w:rsid w:val="00CF5C9E"/>
    <w:rsid w:val="00D002B8"/>
    <w:rsid w:val="00D0526C"/>
    <w:rsid w:val="00D054B0"/>
    <w:rsid w:val="00D10C1D"/>
    <w:rsid w:val="00D13DBF"/>
    <w:rsid w:val="00D174FB"/>
    <w:rsid w:val="00D20320"/>
    <w:rsid w:val="00D20C62"/>
    <w:rsid w:val="00D22F25"/>
    <w:rsid w:val="00D302B9"/>
    <w:rsid w:val="00D3391F"/>
    <w:rsid w:val="00D342D8"/>
    <w:rsid w:val="00D36A0F"/>
    <w:rsid w:val="00D40A86"/>
    <w:rsid w:val="00D436B9"/>
    <w:rsid w:val="00D455EC"/>
    <w:rsid w:val="00D45BEA"/>
    <w:rsid w:val="00D5366C"/>
    <w:rsid w:val="00D60847"/>
    <w:rsid w:val="00D71CFC"/>
    <w:rsid w:val="00D739E3"/>
    <w:rsid w:val="00D7706C"/>
    <w:rsid w:val="00D847FC"/>
    <w:rsid w:val="00D93D3F"/>
    <w:rsid w:val="00DA6385"/>
    <w:rsid w:val="00DB1BA5"/>
    <w:rsid w:val="00DC068A"/>
    <w:rsid w:val="00DC1BFF"/>
    <w:rsid w:val="00DC4EF9"/>
    <w:rsid w:val="00DD1D48"/>
    <w:rsid w:val="00DD3CE4"/>
    <w:rsid w:val="00DD68E3"/>
    <w:rsid w:val="00DF5C2A"/>
    <w:rsid w:val="00E14FC3"/>
    <w:rsid w:val="00E2537A"/>
    <w:rsid w:val="00E3045F"/>
    <w:rsid w:val="00E3423F"/>
    <w:rsid w:val="00E3529D"/>
    <w:rsid w:val="00E417A2"/>
    <w:rsid w:val="00E47160"/>
    <w:rsid w:val="00E4781A"/>
    <w:rsid w:val="00E505BA"/>
    <w:rsid w:val="00E552FF"/>
    <w:rsid w:val="00E72269"/>
    <w:rsid w:val="00E75CC4"/>
    <w:rsid w:val="00E76701"/>
    <w:rsid w:val="00E80E73"/>
    <w:rsid w:val="00E82C92"/>
    <w:rsid w:val="00E85248"/>
    <w:rsid w:val="00E8686C"/>
    <w:rsid w:val="00E8767C"/>
    <w:rsid w:val="00E90350"/>
    <w:rsid w:val="00E97589"/>
    <w:rsid w:val="00EA0503"/>
    <w:rsid w:val="00EA17EC"/>
    <w:rsid w:val="00EB1D8B"/>
    <w:rsid w:val="00EC46E6"/>
    <w:rsid w:val="00ED4A37"/>
    <w:rsid w:val="00EE32F3"/>
    <w:rsid w:val="00EE7654"/>
    <w:rsid w:val="00EE766D"/>
    <w:rsid w:val="00EF3046"/>
    <w:rsid w:val="00F16BD6"/>
    <w:rsid w:val="00F206F4"/>
    <w:rsid w:val="00F311D9"/>
    <w:rsid w:val="00F418EE"/>
    <w:rsid w:val="00F4201A"/>
    <w:rsid w:val="00F52E9A"/>
    <w:rsid w:val="00F57A68"/>
    <w:rsid w:val="00F628E3"/>
    <w:rsid w:val="00F6508F"/>
    <w:rsid w:val="00F850A7"/>
    <w:rsid w:val="00F869E7"/>
    <w:rsid w:val="00F9055C"/>
    <w:rsid w:val="00F9114A"/>
    <w:rsid w:val="00F95078"/>
    <w:rsid w:val="00FA5D87"/>
    <w:rsid w:val="00FB0CD8"/>
    <w:rsid w:val="00FC2122"/>
    <w:rsid w:val="00FC7645"/>
    <w:rsid w:val="00FD038D"/>
    <w:rsid w:val="00FD36BE"/>
    <w:rsid w:val="00FD6B04"/>
    <w:rsid w:val="00FE0811"/>
    <w:rsid w:val="00FE40BF"/>
    <w:rsid w:val="00FE5B74"/>
    <w:rsid w:val="00FF24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9D189F-3712-48D2-9C2C-649546864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405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15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15C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234A"/>
    <w:pPr>
      <w:spacing w:after="0" w:line="240" w:lineRule="auto"/>
    </w:pPr>
  </w:style>
  <w:style w:type="table" w:styleId="a4">
    <w:name w:val="Table Grid"/>
    <w:basedOn w:val="a1"/>
    <w:qFormat/>
    <w:rsid w:val="009723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2635C1"/>
    <w:pPr>
      <w:ind w:left="720"/>
      <w:contextualSpacing/>
    </w:pPr>
  </w:style>
  <w:style w:type="paragraph" w:customStyle="1" w:styleId="a6">
    <w:name w:val="Стиль"/>
    <w:rsid w:val="000069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nhideWhenUsed/>
    <w:rsid w:val="00043A4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Знак"/>
    <w:basedOn w:val="a0"/>
    <w:link w:val="a7"/>
    <w:rsid w:val="00043A4E"/>
    <w:rPr>
      <w:rFonts w:ascii="Times New Roman" w:eastAsia="Times New Roman" w:hAnsi="Times New Roman" w:cs="Times New Roman"/>
      <w:sz w:val="28"/>
      <w:szCs w:val="20"/>
    </w:rPr>
  </w:style>
  <w:style w:type="paragraph" w:styleId="a9">
    <w:name w:val="header"/>
    <w:basedOn w:val="a"/>
    <w:link w:val="aa"/>
    <w:uiPriority w:val="99"/>
    <w:unhideWhenUsed/>
    <w:rsid w:val="00A96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96177"/>
  </w:style>
  <w:style w:type="paragraph" w:styleId="ab">
    <w:name w:val="footer"/>
    <w:basedOn w:val="a"/>
    <w:link w:val="ac"/>
    <w:uiPriority w:val="99"/>
    <w:unhideWhenUsed/>
    <w:rsid w:val="00A96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96177"/>
  </w:style>
  <w:style w:type="paragraph" w:customStyle="1" w:styleId="Default">
    <w:name w:val="Default"/>
    <w:rsid w:val="00997E1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d">
    <w:name w:val="Normal (Web)"/>
    <w:basedOn w:val="a"/>
    <w:uiPriority w:val="99"/>
    <w:unhideWhenUsed/>
    <w:qFormat/>
    <w:rsid w:val="00EE7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7654"/>
  </w:style>
  <w:style w:type="character" w:customStyle="1" w:styleId="10">
    <w:name w:val="Заголовок 1 Знак"/>
    <w:basedOn w:val="a0"/>
    <w:link w:val="1"/>
    <w:uiPriority w:val="9"/>
    <w:rsid w:val="002405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e">
    <w:name w:val="Balloon Text"/>
    <w:basedOn w:val="a"/>
    <w:link w:val="af"/>
    <w:uiPriority w:val="99"/>
    <w:semiHidden/>
    <w:unhideWhenUsed/>
    <w:rsid w:val="001F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F7479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4"/>
    <w:uiPriority w:val="59"/>
    <w:rsid w:val="00FF241A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A11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115C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TML">
    <w:name w:val="HTML Preformatted"/>
    <w:basedOn w:val="a"/>
    <w:link w:val="HTML0"/>
    <w:uiPriority w:val="99"/>
    <w:semiHidden/>
    <w:unhideWhenUsed/>
    <w:rsid w:val="00A115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115C0"/>
    <w:rPr>
      <w:rFonts w:ascii="Courier New" w:eastAsia="Times New Roman" w:hAnsi="Courier New" w:cs="Courier New"/>
      <w:sz w:val="20"/>
      <w:szCs w:val="20"/>
    </w:rPr>
  </w:style>
  <w:style w:type="character" w:styleId="af0">
    <w:name w:val="Hyperlink"/>
    <w:basedOn w:val="a0"/>
    <w:uiPriority w:val="99"/>
    <w:semiHidden/>
    <w:unhideWhenUsed/>
    <w:rsid w:val="00A115C0"/>
    <w:rPr>
      <w:color w:val="0000FF"/>
      <w:u w:val="single"/>
    </w:rPr>
  </w:style>
  <w:style w:type="character" w:customStyle="1" w:styleId="WW8Num1z0">
    <w:name w:val="WW8Num1z0"/>
    <w:rsid w:val="007A1B49"/>
  </w:style>
  <w:style w:type="paragraph" w:customStyle="1" w:styleId="docdata">
    <w:name w:val="docdata"/>
    <w:aliases w:val="docy,v5,4723,bqiaagaaeyqcaaagiaiaaaopeqaabz0raaaaaaaaaaaaaaaaaaaaaaaaaaaaaaaaaaaaaaaaaaaaaaaaaaaaaaaaaaaaaaaaaaaaaaaaaaaaaaaaaaaaaaaaaaaaaaaaaaaaaaaaaaaaaaaaaaaaaaaaaaaaaaaaaaaaaaaaaaaaaaaaaaaaaaaaaaaaaaaaaaaaaaaaaaaaaaaaaaaaaaaaaaaaaaaaaaaaaaaa"/>
    <w:basedOn w:val="a"/>
    <w:rsid w:val="00BC2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4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08155-B07C-4C1D-AB12-F2546EC05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40</Pages>
  <Words>12984</Words>
  <Characters>74013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86824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ЗЭНа</cp:lastModifiedBy>
  <cp:revision>3</cp:revision>
  <cp:lastPrinted>2021-10-14T09:00:00Z</cp:lastPrinted>
  <dcterms:created xsi:type="dcterms:W3CDTF">2025-09-15T13:35:00Z</dcterms:created>
  <dcterms:modified xsi:type="dcterms:W3CDTF">2025-09-24T13:39:00Z</dcterms:modified>
</cp:coreProperties>
</file>